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область</w:t>
      </w:r>
    </w:p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Любомировского сельского поселения</w:t>
      </w:r>
    </w:p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Таврического муниципального района</w:t>
      </w:r>
    </w:p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пятой сессии четвертого созыва</w:t>
      </w:r>
    </w:p>
    <w:p w:rsidR="00B75850" w:rsidRPr="00B75850" w:rsidRDefault="00B75850" w:rsidP="00B758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850" w:rsidRPr="00B75850" w:rsidRDefault="00B75850" w:rsidP="00B758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850" w:rsidRPr="00B75850" w:rsidRDefault="00B75850" w:rsidP="00B758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A154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2023 года                                                                                № </w:t>
      </w:r>
      <w:r w:rsidR="000A1545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</w:p>
    <w:p w:rsidR="00B75850" w:rsidRPr="00B75850" w:rsidRDefault="00B75850" w:rsidP="00B758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585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Любомировка</w:t>
      </w:r>
    </w:p>
    <w:p w:rsidR="00461E3C" w:rsidRPr="00EC30D0" w:rsidRDefault="00461E3C" w:rsidP="00461E3C">
      <w:pPr>
        <w:jc w:val="both"/>
        <w:rPr>
          <w:sz w:val="28"/>
          <w:szCs w:val="28"/>
        </w:rPr>
      </w:pPr>
    </w:p>
    <w:p w:rsidR="00064819" w:rsidRPr="00EC30D0" w:rsidRDefault="00064819" w:rsidP="00064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819" w:rsidRPr="00EC30D0" w:rsidRDefault="00121F5F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 xml:space="preserve">Об утверждении Порядка определения территории, </w:t>
      </w:r>
    </w:p>
    <w:p w:rsidR="00064819" w:rsidRPr="00EC30D0" w:rsidRDefault="00121F5F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>части территории</w:t>
      </w:r>
      <w:r w:rsidR="00534BA3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="00064819" w:rsidRPr="00EC3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64819" w:rsidRPr="00EC30D0" w:rsidRDefault="00064819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>Т</w:t>
      </w:r>
      <w:r w:rsidR="00121F5F" w:rsidRPr="00EC30D0">
        <w:rPr>
          <w:rFonts w:ascii="Times New Roman" w:hAnsi="Times New Roman" w:cs="Times New Roman"/>
          <w:sz w:val="28"/>
          <w:szCs w:val="28"/>
        </w:rPr>
        <w:t xml:space="preserve">аврического муниципального района, предназначенной </w:t>
      </w:r>
    </w:p>
    <w:p w:rsidR="00306FBC" w:rsidRPr="00EC30D0" w:rsidRDefault="00121F5F" w:rsidP="000648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>для реализации инициативных проектов</w:t>
      </w:r>
    </w:p>
    <w:p w:rsidR="00306FBC" w:rsidRPr="00EC30D0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FBC" w:rsidRPr="00EC30D0" w:rsidRDefault="00306FBC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ab/>
      </w:r>
      <w:r w:rsidR="009E083E" w:rsidRPr="00EC30D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21F5F" w:rsidRPr="00EC30D0">
        <w:rPr>
          <w:rFonts w:ascii="Times New Roman" w:hAnsi="Times New Roman" w:cs="Times New Roman"/>
          <w:sz w:val="28"/>
          <w:szCs w:val="28"/>
        </w:rPr>
        <w:t xml:space="preserve">с </w:t>
      </w:r>
      <w:r w:rsidR="002D3C6B" w:rsidRPr="00EC30D0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121F5F" w:rsidRPr="00EC30D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BF1" w:rsidRPr="00EC30D0">
        <w:rPr>
          <w:rFonts w:ascii="Times New Roman" w:hAnsi="Times New Roman" w:cs="Times New Roman"/>
          <w:sz w:val="28"/>
          <w:szCs w:val="28"/>
        </w:rPr>
        <w:t>Уставом</w:t>
      </w:r>
      <w:r w:rsidR="00B75850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="00064819" w:rsidRPr="00EC3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BF1" w:rsidRPr="00EC30D0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Совет</w:t>
      </w:r>
      <w:r w:rsidR="00B75850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="00064819" w:rsidRPr="00EC3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BF1" w:rsidRPr="00EC30D0">
        <w:rPr>
          <w:rFonts w:ascii="Times New Roman" w:hAnsi="Times New Roman" w:cs="Times New Roman"/>
          <w:sz w:val="28"/>
          <w:szCs w:val="28"/>
        </w:rPr>
        <w:t>,</w:t>
      </w:r>
    </w:p>
    <w:p w:rsidR="00121F5F" w:rsidRPr="00EC30D0" w:rsidRDefault="00121F5F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EC30D0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>РЕШИЛ:</w:t>
      </w:r>
    </w:p>
    <w:p w:rsidR="00915D3B" w:rsidRPr="00EC30D0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080" w:rsidRDefault="00121F5F" w:rsidP="00D233A5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>Утвердить Порядок определения территории, части территории</w:t>
      </w:r>
      <w:r w:rsidR="00B75850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="00064819" w:rsidRPr="00EC3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30D0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предназначенной для реализации инициативных проектов, согласно </w:t>
      </w:r>
      <w:r w:rsidR="00064819" w:rsidRPr="00EC30D0">
        <w:rPr>
          <w:rFonts w:ascii="Times New Roman" w:hAnsi="Times New Roman" w:cs="Times New Roman"/>
          <w:sz w:val="28"/>
          <w:szCs w:val="28"/>
        </w:rPr>
        <w:t>приложению,</w:t>
      </w:r>
      <w:r w:rsidRPr="00EC30D0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B75850" w:rsidRPr="00EC30D0" w:rsidRDefault="00B75850" w:rsidP="00B758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 </w:t>
      </w:r>
      <w:r w:rsidRPr="00B75850">
        <w:rPr>
          <w:rFonts w:ascii="Times New Roman" w:hAnsi="Times New Roman" w:cs="Times New Roman"/>
          <w:sz w:val="28"/>
          <w:szCs w:val="28"/>
        </w:rPr>
        <w:t>Признать утратившим силу решение восемнадцатой сессии четвертого созыва Совета Любомировского сельского поселения от 28.10.2021 года № 12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5850">
        <w:rPr>
          <w:rFonts w:ascii="Times New Roman" w:hAnsi="Times New Roman" w:cs="Times New Roman"/>
          <w:sz w:val="28"/>
          <w:szCs w:val="28"/>
        </w:rPr>
        <w:t xml:space="preserve"> «</w:t>
      </w:r>
      <w:r w:rsidRPr="00EC30D0">
        <w:rPr>
          <w:rFonts w:ascii="Times New Roman" w:hAnsi="Times New Roman" w:cs="Times New Roman"/>
          <w:sz w:val="28"/>
          <w:szCs w:val="28"/>
        </w:rPr>
        <w:t xml:space="preserve">Об утверждении Порядка определения территории, </w:t>
      </w:r>
    </w:p>
    <w:p w:rsidR="00B75850" w:rsidRPr="00EC30D0" w:rsidRDefault="00B75850" w:rsidP="00B758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>части территории</w:t>
      </w:r>
      <w:r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Pr="00EC30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0D0">
        <w:rPr>
          <w:rFonts w:ascii="Times New Roman" w:hAnsi="Times New Roman" w:cs="Times New Roman"/>
          <w:sz w:val="28"/>
          <w:szCs w:val="28"/>
        </w:rPr>
        <w:t>Таврического муниципального района, предназначенной для реализации инициативных проектов</w:t>
      </w:r>
      <w:r w:rsidRPr="00B75850">
        <w:rPr>
          <w:rFonts w:ascii="Times New Roman" w:hAnsi="Times New Roman" w:cs="Times New Roman"/>
          <w:sz w:val="28"/>
          <w:szCs w:val="28"/>
        </w:rPr>
        <w:t>».</w:t>
      </w:r>
    </w:p>
    <w:p w:rsidR="00D233A5" w:rsidRPr="00B75850" w:rsidRDefault="00B75850" w:rsidP="00B758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="00D233A5" w:rsidRPr="00B75850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 (обнародования) в соответствии с Уставом</w:t>
      </w:r>
      <w:r w:rsidRPr="00B75850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="00064819" w:rsidRPr="00B758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33A5" w:rsidRPr="00B75850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</w:t>
      </w:r>
      <w:r w:rsidRPr="00B7585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D233A5" w:rsidRPr="00B75850">
        <w:rPr>
          <w:rFonts w:ascii="Times New Roman" w:hAnsi="Times New Roman" w:cs="Times New Roman"/>
          <w:sz w:val="28"/>
          <w:szCs w:val="28"/>
        </w:rPr>
        <w:t>.</w:t>
      </w:r>
    </w:p>
    <w:p w:rsidR="00D233A5" w:rsidRPr="00EC30D0" w:rsidRDefault="00D233A5" w:rsidP="00D233A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EC30D0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819" w:rsidRPr="00EC30D0" w:rsidRDefault="00064819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EC30D0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D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64819" w:rsidRPr="00EC30D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C30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585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C30D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5850">
        <w:rPr>
          <w:rFonts w:ascii="Times New Roman" w:hAnsi="Times New Roman" w:cs="Times New Roman"/>
          <w:sz w:val="28"/>
          <w:szCs w:val="28"/>
        </w:rPr>
        <w:t>В.А. Бондаренко</w:t>
      </w:r>
    </w:p>
    <w:p w:rsidR="00915D3B" w:rsidRPr="00EC30D0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EC30D0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EC30D0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397" w:rsidRPr="00EC30D0" w:rsidRDefault="00386397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EC30D0" w:rsidRDefault="00357080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EC30D0" w:rsidRDefault="00357080" w:rsidP="00D2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080" w:rsidRPr="00461E3C" w:rsidRDefault="00357080" w:rsidP="00B7585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64819" w:rsidRPr="00461E3C" w:rsidRDefault="00EC30D0" w:rsidP="00461E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  <w:r w:rsidR="00357080" w:rsidRPr="00461E3C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357080" w:rsidRPr="00461E3C" w:rsidRDefault="000A1545" w:rsidP="002E74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57080" w:rsidRPr="00461E3C">
        <w:rPr>
          <w:rFonts w:ascii="Times New Roman" w:hAnsi="Times New Roman" w:cs="Times New Roman"/>
          <w:sz w:val="24"/>
          <w:szCs w:val="24"/>
        </w:rPr>
        <w:t xml:space="preserve"> Таврического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064819" w:rsidRPr="00461E3C">
        <w:rPr>
          <w:rFonts w:ascii="Times New Roman" w:hAnsi="Times New Roman" w:cs="Times New Roman"/>
          <w:sz w:val="24"/>
          <w:szCs w:val="24"/>
        </w:rPr>
        <w:t>четвертого</w:t>
      </w:r>
      <w:r w:rsidRPr="00461E3C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от </w:t>
      </w:r>
      <w:r w:rsidR="00EC30D0">
        <w:rPr>
          <w:rFonts w:ascii="Times New Roman" w:hAnsi="Times New Roman" w:cs="Times New Roman"/>
          <w:sz w:val="24"/>
          <w:szCs w:val="24"/>
        </w:rPr>
        <w:t>24.08.2023</w:t>
      </w:r>
      <w:r w:rsidR="00461E3C">
        <w:rPr>
          <w:rFonts w:ascii="Times New Roman" w:hAnsi="Times New Roman" w:cs="Times New Roman"/>
          <w:sz w:val="24"/>
          <w:szCs w:val="24"/>
        </w:rPr>
        <w:t xml:space="preserve"> г.</w:t>
      </w:r>
      <w:r w:rsidRPr="00461E3C">
        <w:rPr>
          <w:rFonts w:ascii="Times New Roman" w:hAnsi="Times New Roman" w:cs="Times New Roman"/>
          <w:sz w:val="24"/>
          <w:szCs w:val="24"/>
        </w:rPr>
        <w:t xml:space="preserve"> №</w:t>
      </w:r>
      <w:r w:rsidR="00EC30D0">
        <w:rPr>
          <w:rFonts w:ascii="Times New Roman" w:hAnsi="Times New Roman" w:cs="Times New Roman"/>
          <w:sz w:val="24"/>
          <w:szCs w:val="24"/>
        </w:rPr>
        <w:t xml:space="preserve"> </w:t>
      </w:r>
      <w:r w:rsidR="000A1545">
        <w:rPr>
          <w:rFonts w:ascii="Times New Roman" w:hAnsi="Times New Roman" w:cs="Times New Roman"/>
          <w:sz w:val="24"/>
          <w:szCs w:val="24"/>
        </w:rPr>
        <w:t>309</w:t>
      </w:r>
    </w:p>
    <w:p w:rsidR="00EC30D0" w:rsidRDefault="00EC30D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0D0" w:rsidRDefault="00EC30D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357080" w:rsidRPr="00461E3C" w:rsidRDefault="00357080" w:rsidP="00064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определения территории, части территории</w:t>
      </w:r>
      <w:r w:rsidR="000A1545">
        <w:rPr>
          <w:rFonts w:ascii="Times New Roman" w:hAnsi="Times New Roman" w:cs="Times New Roman"/>
          <w:b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A15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F5F" w:rsidRPr="00461E3C">
        <w:rPr>
          <w:rFonts w:ascii="Times New Roman" w:hAnsi="Times New Roman" w:cs="Times New Roman"/>
          <w:b/>
          <w:bCs/>
          <w:sz w:val="24"/>
          <w:szCs w:val="24"/>
        </w:rPr>
        <w:t>Таврического</w:t>
      </w:r>
      <w:r w:rsidR="000A1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1E3C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района, предназначенной для реализацииинициативных проектов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1.1. Настоящий Порядок устанавливает процедуру определения территории или части территории</w:t>
      </w:r>
      <w:r w:rsidR="000A1545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A1545">
        <w:rPr>
          <w:rFonts w:ascii="Times New Roman" w:hAnsi="Times New Roman" w:cs="Times New Roman"/>
          <w:sz w:val="24"/>
          <w:szCs w:val="24"/>
        </w:rPr>
        <w:t xml:space="preserve"> </w:t>
      </w:r>
      <w:r w:rsidR="00121F5F" w:rsidRPr="00461E3C">
        <w:rPr>
          <w:rFonts w:ascii="Times New Roman" w:hAnsi="Times New Roman" w:cs="Times New Roman"/>
          <w:sz w:val="24"/>
          <w:szCs w:val="24"/>
        </w:rPr>
        <w:t>Таврического</w:t>
      </w:r>
      <w:r w:rsidRPr="00461E3C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территория), на которой могут реализовываться инициативные проекты.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1.2. Термины и понятия, используемые в настоящем Порядке, по своему значению соответствуют терминам и понятиям, используемым в Федеральном </w:t>
      </w:r>
      <w:r w:rsidR="00121F5F" w:rsidRPr="00461E3C">
        <w:rPr>
          <w:rFonts w:ascii="Times New Roman" w:hAnsi="Times New Roman" w:cs="Times New Roman"/>
          <w:sz w:val="24"/>
          <w:szCs w:val="24"/>
        </w:rPr>
        <w:t xml:space="preserve">законе </w:t>
      </w:r>
      <w:r w:rsidRPr="00461E3C">
        <w:rPr>
          <w:rFonts w:ascii="Times New Roman" w:hAnsi="Times New Roman" w:cs="Times New Roman"/>
          <w:sz w:val="24"/>
          <w:szCs w:val="24"/>
        </w:rPr>
        <w:t>от 06.10.2003 N 131-ФЗ "Об общих принципах организации местного самоуправления в Российской Федерации".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1.3. Территория, на которой могут реализовываться инициативные проекты, определяется постановлением </w:t>
      </w:r>
      <w:r w:rsidR="00121F5F" w:rsidRPr="00461E3C">
        <w:rPr>
          <w:rFonts w:ascii="Times New Roman" w:hAnsi="Times New Roman" w:cs="Times New Roman"/>
          <w:sz w:val="24"/>
          <w:szCs w:val="24"/>
        </w:rPr>
        <w:t>Администрации</w:t>
      </w:r>
      <w:r w:rsidR="000A1545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121F5F" w:rsidRPr="00461E3C">
        <w:rPr>
          <w:rFonts w:ascii="Times New Roman" w:hAnsi="Times New Roman" w:cs="Times New Roman"/>
          <w:sz w:val="24"/>
          <w:szCs w:val="24"/>
        </w:rPr>
        <w:t xml:space="preserve"> Таврического </w:t>
      </w:r>
      <w:r w:rsidRPr="00461E3C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357080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1.4. С заявлением об определении территории, части территории, на которой может реализовываться инициативный проект, до внесения инициативного проекта, вправе обратиться инициаторы проекта, указанные в </w:t>
      </w:r>
      <w:r w:rsidR="00121F5F" w:rsidRPr="00461E3C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Pr="00461E3C">
        <w:rPr>
          <w:rFonts w:ascii="Times New Roman" w:hAnsi="Times New Roman" w:cs="Times New Roman"/>
          <w:sz w:val="24"/>
          <w:szCs w:val="24"/>
        </w:rPr>
        <w:t>выдвижения, внесения, обсуждения, рассмотрения инициативных проектов, а также проведения их конкурсного отбора на территории</w:t>
      </w:r>
      <w:r w:rsidR="000A1545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A1545">
        <w:rPr>
          <w:rFonts w:ascii="Times New Roman" w:hAnsi="Times New Roman" w:cs="Times New Roman"/>
          <w:sz w:val="24"/>
          <w:szCs w:val="24"/>
        </w:rPr>
        <w:t xml:space="preserve"> </w:t>
      </w:r>
      <w:r w:rsidR="00121F5F" w:rsidRPr="00461E3C">
        <w:rPr>
          <w:rFonts w:ascii="Times New Roman" w:hAnsi="Times New Roman" w:cs="Times New Roman"/>
          <w:sz w:val="24"/>
          <w:szCs w:val="24"/>
        </w:rPr>
        <w:t>Таврического</w:t>
      </w:r>
      <w:r w:rsidRPr="00461E3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21F5F" w:rsidRPr="00461E3C">
        <w:rPr>
          <w:rFonts w:ascii="Times New Roman" w:hAnsi="Times New Roman" w:cs="Times New Roman"/>
          <w:sz w:val="24"/>
          <w:szCs w:val="24"/>
        </w:rPr>
        <w:t xml:space="preserve">, </w:t>
      </w:r>
      <w:r w:rsidRPr="00461E3C">
        <w:rPr>
          <w:rFonts w:ascii="Times New Roman" w:hAnsi="Times New Roman" w:cs="Times New Roman"/>
          <w:sz w:val="24"/>
          <w:szCs w:val="24"/>
        </w:rPr>
        <w:t>утвержденном решением Совета</w:t>
      </w:r>
      <w:r w:rsidR="000A1545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A1545">
        <w:rPr>
          <w:rFonts w:ascii="Times New Roman" w:hAnsi="Times New Roman" w:cs="Times New Roman"/>
          <w:sz w:val="24"/>
          <w:szCs w:val="24"/>
        </w:rPr>
        <w:t xml:space="preserve"> </w:t>
      </w:r>
      <w:r w:rsidR="00121F5F" w:rsidRPr="00461E3C">
        <w:rPr>
          <w:rFonts w:ascii="Times New Roman" w:hAnsi="Times New Roman" w:cs="Times New Roman"/>
          <w:sz w:val="24"/>
          <w:szCs w:val="24"/>
        </w:rPr>
        <w:t>Таврического</w:t>
      </w:r>
      <w:r w:rsidRPr="00461E3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EC30D0">
        <w:rPr>
          <w:rFonts w:ascii="Times New Roman" w:hAnsi="Times New Roman" w:cs="Times New Roman"/>
          <w:sz w:val="24"/>
          <w:szCs w:val="24"/>
        </w:rPr>
        <w:t xml:space="preserve">от </w:t>
      </w:r>
      <w:r w:rsidR="000A1545">
        <w:rPr>
          <w:rFonts w:ascii="Times New Roman" w:hAnsi="Times New Roman" w:cs="Times New Roman"/>
          <w:sz w:val="24"/>
          <w:szCs w:val="24"/>
        </w:rPr>
        <w:t>24</w:t>
      </w:r>
      <w:r w:rsidR="00EC30D0">
        <w:rPr>
          <w:rFonts w:ascii="Times New Roman" w:hAnsi="Times New Roman" w:cs="Times New Roman"/>
          <w:sz w:val="24"/>
          <w:szCs w:val="24"/>
        </w:rPr>
        <w:t>.08.2023</w:t>
      </w:r>
      <w:r w:rsidR="00064819" w:rsidRPr="00F25C5A">
        <w:rPr>
          <w:rFonts w:ascii="Times New Roman" w:hAnsi="Times New Roman" w:cs="Times New Roman"/>
          <w:sz w:val="24"/>
          <w:szCs w:val="24"/>
        </w:rPr>
        <w:t>№</w:t>
      </w:r>
      <w:r w:rsidR="000A1545">
        <w:rPr>
          <w:rFonts w:ascii="Times New Roman" w:hAnsi="Times New Roman" w:cs="Times New Roman"/>
          <w:sz w:val="24"/>
          <w:szCs w:val="24"/>
        </w:rPr>
        <w:t>308</w:t>
      </w:r>
      <w:r w:rsidR="00EC30D0">
        <w:rPr>
          <w:rFonts w:ascii="Times New Roman" w:hAnsi="Times New Roman" w:cs="Times New Roman"/>
          <w:sz w:val="24"/>
          <w:szCs w:val="24"/>
        </w:rPr>
        <w:t>.</w:t>
      </w:r>
    </w:p>
    <w:p w:rsidR="00EC30D0" w:rsidRPr="00EC30D0" w:rsidRDefault="00EC30D0" w:rsidP="00EC3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30D0">
        <w:rPr>
          <w:rFonts w:ascii="Times New Roman" w:hAnsi="Times New Roman" w:cs="Times New Roman"/>
          <w:sz w:val="24"/>
          <w:szCs w:val="24"/>
        </w:rPr>
        <w:t>1.5. Инициативные проекты могут реализовываться в и</w:t>
      </w:r>
      <w:r>
        <w:rPr>
          <w:rFonts w:ascii="Times New Roman" w:hAnsi="Times New Roman" w:cs="Times New Roman"/>
          <w:sz w:val="24"/>
          <w:szCs w:val="24"/>
        </w:rPr>
        <w:t xml:space="preserve">нтересах населения </w:t>
      </w:r>
      <w:r w:rsidR="000A1545">
        <w:rPr>
          <w:rFonts w:ascii="Times New Roman" w:hAnsi="Times New Roman" w:cs="Times New Roman"/>
          <w:sz w:val="24"/>
          <w:szCs w:val="24"/>
        </w:rPr>
        <w:t>Любомировского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</w:t>
      </w:r>
      <w:r w:rsidRPr="00EC30D0">
        <w:rPr>
          <w:rFonts w:ascii="Times New Roman" w:hAnsi="Times New Roman" w:cs="Times New Roman"/>
          <w:sz w:val="24"/>
          <w:szCs w:val="24"/>
        </w:rPr>
        <w:t xml:space="preserve"> муниципального района в целом, а также в интересах жителей в пределах территорий, установленных решением Совета </w:t>
      </w:r>
      <w:r w:rsidR="000A1545">
        <w:rPr>
          <w:rFonts w:ascii="Times New Roman" w:hAnsi="Times New Roman" w:cs="Times New Roman"/>
          <w:sz w:val="24"/>
          <w:szCs w:val="24"/>
        </w:rPr>
        <w:t>Любомировского</w:t>
      </w:r>
      <w:r w:rsidRPr="00EC30D0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от </w:t>
      </w:r>
      <w:r w:rsidR="000A1545">
        <w:rPr>
          <w:rFonts w:ascii="Times New Roman" w:hAnsi="Times New Roman" w:cs="Times New Roman"/>
          <w:sz w:val="24"/>
          <w:szCs w:val="24"/>
        </w:rPr>
        <w:t>24</w:t>
      </w:r>
      <w:r w:rsidRPr="00EC30D0">
        <w:rPr>
          <w:rFonts w:ascii="Times New Roman" w:hAnsi="Times New Roman" w:cs="Times New Roman"/>
          <w:sz w:val="24"/>
          <w:szCs w:val="24"/>
        </w:rPr>
        <w:t xml:space="preserve">.08.2023 № </w:t>
      </w:r>
      <w:r w:rsidR="000A1545">
        <w:rPr>
          <w:rFonts w:ascii="Times New Roman" w:hAnsi="Times New Roman" w:cs="Times New Roman"/>
          <w:sz w:val="24"/>
          <w:szCs w:val="24"/>
        </w:rPr>
        <w:t>309</w:t>
      </w:r>
      <w:r w:rsidRPr="00EC30D0">
        <w:rPr>
          <w:rFonts w:ascii="Times New Roman" w:hAnsi="Times New Roman" w:cs="Times New Roman"/>
          <w:sz w:val="24"/>
          <w:szCs w:val="24"/>
        </w:rPr>
        <w:t xml:space="preserve"> "Об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0A1545">
        <w:rPr>
          <w:rFonts w:ascii="Times New Roman" w:hAnsi="Times New Roman" w:cs="Times New Roman"/>
          <w:sz w:val="24"/>
          <w:szCs w:val="24"/>
        </w:rPr>
        <w:t>Любомировского</w:t>
      </w:r>
      <w:r w:rsidRPr="00EC30D0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района".</w:t>
      </w:r>
    </w:p>
    <w:p w:rsidR="00EC30D0" w:rsidRPr="00461E3C" w:rsidRDefault="00EC30D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2. Порядок внесения и рассмотрения заявления об определении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территории, на которой может реализовываться инициативный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2.1. Для установления территории, на которой могут реализовываться инициативные проекты, инициатор проекта обращается в Администрацию</w:t>
      </w:r>
      <w:r w:rsidR="000A1545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A1545">
        <w:rPr>
          <w:rFonts w:ascii="Times New Roman" w:hAnsi="Times New Roman" w:cs="Times New Roman"/>
          <w:sz w:val="24"/>
          <w:szCs w:val="24"/>
        </w:rPr>
        <w:t xml:space="preserve"> </w:t>
      </w:r>
      <w:r w:rsidR="00121F5F" w:rsidRPr="00461E3C">
        <w:rPr>
          <w:rFonts w:ascii="Times New Roman" w:hAnsi="Times New Roman" w:cs="Times New Roman"/>
          <w:sz w:val="24"/>
          <w:szCs w:val="24"/>
        </w:rPr>
        <w:t>Таврического</w:t>
      </w:r>
      <w:r w:rsidRPr="00461E3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21F5F" w:rsidRPr="00461E3C">
        <w:rPr>
          <w:rFonts w:ascii="Times New Roman" w:hAnsi="Times New Roman" w:cs="Times New Roman"/>
          <w:sz w:val="24"/>
          <w:szCs w:val="24"/>
        </w:rPr>
        <w:t xml:space="preserve"> (далее – Администрация)</w:t>
      </w:r>
      <w:r w:rsidRPr="00461E3C">
        <w:rPr>
          <w:rFonts w:ascii="Times New Roman" w:hAnsi="Times New Roman" w:cs="Times New Roman"/>
          <w:sz w:val="24"/>
          <w:szCs w:val="24"/>
        </w:rPr>
        <w:t xml:space="preserve"> с письменным заявлением об определении территории, на которой планирует реализовывать инициативный проект.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2.2.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2.3. К заявлению инициатор проекта прилагает следующие документы: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lastRenderedPageBreak/>
        <w:t>1) наименование и краткое описание инициативного проекта;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2) копию протокола собрания инициативной группы о принятии решения о внесении в Администрацию инициативного проекта и определении территории, на которой предлагается его реализация, с ее описанием</w:t>
      </w:r>
      <w:r w:rsidR="00CC1D6C" w:rsidRPr="00461E3C">
        <w:rPr>
          <w:rFonts w:ascii="Times New Roman" w:hAnsi="Times New Roman" w:cs="Times New Roman"/>
          <w:sz w:val="24"/>
          <w:szCs w:val="24"/>
        </w:rPr>
        <w:t>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3) сведения о предполагаемой территории, части территории, на которой планируется реализация инициативного проекта (описание, схема границ территории, указание элемента планировочной структуры и др.);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2.4. Администрация в течение 15 календарных дней со дня поступления заявления принимает решение: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1) об определении границ территории, на которой планируется реализовывать инициативный проект;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  <w:r w:rsidRPr="00461E3C">
        <w:rPr>
          <w:rFonts w:ascii="Times New Roman" w:hAnsi="Times New Roman" w:cs="Times New Roman"/>
          <w:sz w:val="24"/>
          <w:szCs w:val="24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1) территория выходит за пределы территории</w:t>
      </w:r>
      <w:r w:rsidR="000A1545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64819" w:rsidRPr="00461E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A1545">
        <w:rPr>
          <w:rFonts w:ascii="Times New Roman" w:hAnsi="Times New Roman" w:cs="Times New Roman"/>
          <w:sz w:val="24"/>
          <w:szCs w:val="24"/>
        </w:rPr>
        <w:t xml:space="preserve"> </w:t>
      </w:r>
      <w:r w:rsidR="00CC1D6C" w:rsidRPr="00461E3C">
        <w:rPr>
          <w:rFonts w:ascii="Times New Roman" w:hAnsi="Times New Roman" w:cs="Times New Roman"/>
          <w:sz w:val="24"/>
          <w:szCs w:val="24"/>
        </w:rPr>
        <w:t>Таврического</w:t>
      </w:r>
      <w:r w:rsidRPr="00461E3C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2) запрашиваемая предполагаемая часть территории находится в собственности или закреплена на ином вещном праве за третьими лицами;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3) в границах запрашиваемой территории реализуется иной инициативный проект;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5) реализация инициативного проекта на запрашиваемой территории противоречит нормам законодательства.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2.7. При установлении случаев, указанных в </w:t>
      </w:r>
      <w:r w:rsidR="00CC1D6C" w:rsidRPr="00461E3C">
        <w:rPr>
          <w:rFonts w:ascii="Times New Roman" w:hAnsi="Times New Roman" w:cs="Times New Roman"/>
          <w:sz w:val="24"/>
          <w:szCs w:val="24"/>
        </w:rPr>
        <w:t xml:space="preserve">части 2.5 </w:t>
      </w:r>
      <w:r w:rsidRPr="00461E3C">
        <w:rPr>
          <w:rFonts w:ascii="Times New Roman" w:hAnsi="Times New Roman" w:cs="Times New Roman"/>
          <w:sz w:val="24"/>
          <w:szCs w:val="24"/>
        </w:rPr>
        <w:t>настоящего Порядка, Администрация вправе предложить инициаторам проекта иную территорию для реализации инициативного проекта.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>2.8.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соответствующего решения.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E3C">
        <w:rPr>
          <w:rFonts w:ascii="Times New Roman" w:hAnsi="Times New Roman" w:cs="Times New Roman"/>
          <w:b/>
          <w:bCs/>
          <w:sz w:val="24"/>
          <w:szCs w:val="24"/>
        </w:rPr>
        <w:t>3. Заключительные положения</w:t>
      </w: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080" w:rsidRPr="00461E3C" w:rsidRDefault="00357080" w:rsidP="002E74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E3C">
        <w:rPr>
          <w:rFonts w:ascii="Times New Roman" w:hAnsi="Times New Roman" w:cs="Times New Roman"/>
          <w:sz w:val="24"/>
          <w:szCs w:val="24"/>
        </w:rPr>
        <w:t xml:space="preserve">3.1. Решение об отказе в определении территории, на которой планируется реализовывать инициативный проект, может быть обжаловано в установленном </w:t>
      </w:r>
      <w:r w:rsidR="005920B3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Pr="00461E3C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5920B3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bookmarkStart w:id="1" w:name="_GoBack"/>
      <w:bookmarkEnd w:id="1"/>
      <w:r w:rsidRPr="00461E3C">
        <w:rPr>
          <w:rFonts w:ascii="Times New Roman" w:hAnsi="Times New Roman" w:cs="Times New Roman"/>
          <w:sz w:val="24"/>
          <w:szCs w:val="24"/>
        </w:rPr>
        <w:t xml:space="preserve"> порядке.</w:t>
      </w:r>
    </w:p>
    <w:p w:rsidR="00357080" w:rsidRPr="00461E3C" w:rsidRDefault="00357080" w:rsidP="00357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7080" w:rsidRPr="00461E3C" w:rsidSect="00333F7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262EA"/>
    <w:multiLevelType w:val="multilevel"/>
    <w:tmpl w:val="BB7AD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511"/>
    <w:rsid w:val="00011808"/>
    <w:rsid w:val="00021828"/>
    <w:rsid w:val="00054827"/>
    <w:rsid w:val="00064819"/>
    <w:rsid w:val="000A1545"/>
    <w:rsid w:val="000B791C"/>
    <w:rsid w:val="00121F5F"/>
    <w:rsid w:val="0013205B"/>
    <w:rsid w:val="00136A09"/>
    <w:rsid w:val="001E7622"/>
    <w:rsid w:val="002C5942"/>
    <w:rsid w:val="002D3C6B"/>
    <w:rsid w:val="002E74E5"/>
    <w:rsid w:val="00306FBC"/>
    <w:rsid w:val="00333F7F"/>
    <w:rsid w:val="00357080"/>
    <w:rsid w:val="00363DE4"/>
    <w:rsid w:val="00386397"/>
    <w:rsid w:val="003D5DFC"/>
    <w:rsid w:val="00461E3C"/>
    <w:rsid w:val="00534BA3"/>
    <w:rsid w:val="005920B3"/>
    <w:rsid w:val="00613C15"/>
    <w:rsid w:val="00774A8B"/>
    <w:rsid w:val="007B62C3"/>
    <w:rsid w:val="007E045F"/>
    <w:rsid w:val="00886CB9"/>
    <w:rsid w:val="00891DCA"/>
    <w:rsid w:val="008A2F30"/>
    <w:rsid w:val="00915D3B"/>
    <w:rsid w:val="00941B4D"/>
    <w:rsid w:val="00967E51"/>
    <w:rsid w:val="009E083E"/>
    <w:rsid w:val="00A044F1"/>
    <w:rsid w:val="00B75850"/>
    <w:rsid w:val="00BA73E1"/>
    <w:rsid w:val="00C536FA"/>
    <w:rsid w:val="00C91511"/>
    <w:rsid w:val="00CC1D6C"/>
    <w:rsid w:val="00D12EE1"/>
    <w:rsid w:val="00D233A5"/>
    <w:rsid w:val="00D25BF1"/>
    <w:rsid w:val="00EB04EC"/>
    <w:rsid w:val="00EC30D0"/>
    <w:rsid w:val="00EF6F8A"/>
    <w:rsid w:val="00F25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15</cp:revision>
  <cp:lastPrinted>2023-08-25T04:47:00Z</cp:lastPrinted>
  <dcterms:created xsi:type="dcterms:W3CDTF">2021-10-19T09:49:00Z</dcterms:created>
  <dcterms:modified xsi:type="dcterms:W3CDTF">2023-08-25T04:47:00Z</dcterms:modified>
</cp:coreProperties>
</file>