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FC" w:rsidRPr="00A1239F" w:rsidRDefault="006213FC" w:rsidP="00A1239F">
      <w:pPr>
        <w:pStyle w:val="1"/>
        <w:jc w:val="right"/>
        <w:rPr>
          <w:b w:val="0"/>
          <w:i w:val="0"/>
          <w:snapToGrid w:val="0"/>
          <w:sz w:val="32"/>
          <w:szCs w:val="32"/>
        </w:rPr>
      </w:pPr>
    </w:p>
    <w:p w:rsidR="009A63A8" w:rsidRPr="00C037E4" w:rsidRDefault="009A63A8" w:rsidP="009A63A8">
      <w:pPr>
        <w:pStyle w:val="1"/>
        <w:rPr>
          <w:i w:val="0"/>
          <w:szCs w:val="28"/>
        </w:rPr>
      </w:pPr>
      <w:r w:rsidRPr="00C037E4">
        <w:rPr>
          <w:bCs/>
          <w:i w:val="0"/>
          <w:szCs w:val="28"/>
        </w:rPr>
        <w:t>О М С К А Я   О Б Л А С Т Ь</w:t>
      </w:r>
    </w:p>
    <w:p w:rsidR="009A63A8" w:rsidRPr="00C037E4" w:rsidRDefault="009A63A8" w:rsidP="009A63A8">
      <w:pPr>
        <w:pStyle w:val="1"/>
        <w:rPr>
          <w:i w:val="0"/>
          <w:szCs w:val="28"/>
        </w:rPr>
      </w:pPr>
    </w:p>
    <w:p w:rsidR="009A63A8" w:rsidRPr="00C037E4" w:rsidRDefault="009A63A8" w:rsidP="009A63A8">
      <w:pPr>
        <w:pStyle w:val="1"/>
        <w:rPr>
          <w:bCs/>
          <w:i w:val="0"/>
          <w:szCs w:val="28"/>
        </w:rPr>
      </w:pPr>
      <w:r w:rsidRPr="00C037E4">
        <w:rPr>
          <w:i w:val="0"/>
          <w:szCs w:val="28"/>
        </w:rPr>
        <w:t xml:space="preserve">Совет </w:t>
      </w:r>
      <w:r w:rsidR="00D31EDC" w:rsidRPr="00C037E4">
        <w:rPr>
          <w:i w:val="0"/>
          <w:szCs w:val="28"/>
        </w:rPr>
        <w:t>Любомировского</w:t>
      </w:r>
      <w:r w:rsidRPr="00C037E4">
        <w:rPr>
          <w:i w:val="0"/>
          <w:szCs w:val="28"/>
        </w:rPr>
        <w:t xml:space="preserve"> сельского поселения</w:t>
      </w:r>
    </w:p>
    <w:p w:rsidR="009A63A8" w:rsidRPr="00C037E4" w:rsidRDefault="009A63A8" w:rsidP="009A63A8">
      <w:pPr>
        <w:pStyle w:val="1"/>
        <w:rPr>
          <w:i w:val="0"/>
          <w:szCs w:val="28"/>
        </w:rPr>
      </w:pPr>
      <w:r w:rsidRPr="00C037E4">
        <w:rPr>
          <w:i w:val="0"/>
          <w:szCs w:val="28"/>
        </w:rPr>
        <w:t>Таврического муниципального района</w:t>
      </w:r>
    </w:p>
    <w:p w:rsidR="009A63A8" w:rsidRPr="00C037E4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C037E4" w:rsidRDefault="009A63A8" w:rsidP="009A63A8">
      <w:pPr>
        <w:jc w:val="center"/>
        <w:rPr>
          <w:b/>
          <w:sz w:val="28"/>
          <w:szCs w:val="28"/>
        </w:rPr>
      </w:pPr>
      <w:r w:rsidRPr="00C037E4">
        <w:rPr>
          <w:b/>
          <w:sz w:val="28"/>
          <w:szCs w:val="28"/>
        </w:rPr>
        <w:t>Р Е Ш Е Н И Е</w:t>
      </w:r>
    </w:p>
    <w:p w:rsidR="009A63A8" w:rsidRPr="00C037E4" w:rsidRDefault="00EE1632" w:rsidP="009A63A8">
      <w:pPr>
        <w:jc w:val="center"/>
        <w:rPr>
          <w:sz w:val="28"/>
          <w:szCs w:val="28"/>
        </w:rPr>
      </w:pPr>
      <w:r w:rsidRPr="00C037E4">
        <w:rPr>
          <w:sz w:val="28"/>
          <w:szCs w:val="28"/>
        </w:rPr>
        <w:t>Девятой</w:t>
      </w:r>
      <w:r w:rsidR="004D7A8D" w:rsidRPr="00C037E4">
        <w:rPr>
          <w:sz w:val="28"/>
          <w:szCs w:val="28"/>
        </w:rPr>
        <w:t xml:space="preserve"> </w:t>
      </w:r>
      <w:r w:rsidR="009A63A8" w:rsidRPr="00C037E4">
        <w:rPr>
          <w:sz w:val="28"/>
          <w:szCs w:val="28"/>
        </w:rPr>
        <w:t xml:space="preserve">сессии </w:t>
      </w:r>
      <w:r w:rsidR="00B14FE3" w:rsidRPr="00C037E4">
        <w:rPr>
          <w:sz w:val="28"/>
          <w:szCs w:val="28"/>
        </w:rPr>
        <w:t>четвертого</w:t>
      </w:r>
      <w:r w:rsidR="009A63A8" w:rsidRPr="00C037E4">
        <w:rPr>
          <w:sz w:val="28"/>
          <w:szCs w:val="28"/>
        </w:rPr>
        <w:t xml:space="preserve"> созыва</w:t>
      </w:r>
    </w:p>
    <w:p w:rsidR="00555D0B" w:rsidRPr="00C037E4" w:rsidRDefault="0076516A" w:rsidP="0076516A">
      <w:pPr>
        <w:tabs>
          <w:tab w:val="left" w:pos="6186"/>
        </w:tabs>
        <w:rPr>
          <w:sz w:val="28"/>
          <w:szCs w:val="28"/>
        </w:rPr>
      </w:pPr>
      <w:r w:rsidRPr="00C037E4">
        <w:rPr>
          <w:sz w:val="28"/>
          <w:szCs w:val="28"/>
        </w:rPr>
        <w:tab/>
      </w:r>
    </w:p>
    <w:p w:rsidR="00555D0B" w:rsidRPr="00C037E4" w:rsidRDefault="00A25F26" w:rsidP="00555D0B">
      <w:pPr>
        <w:rPr>
          <w:sz w:val="28"/>
          <w:szCs w:val="28"/>
        </w:rPr>
      </w:pPr>
      <w:r w:rsidRPr="00C037E4">
        <w:rPr>
          <w:sz w:val="28"/>
          <w:szCs w:val="28"/>
        </w:rPr>
        <w:t xml:space="preserve">от </w:t>
      </w:r>
      <w:r w:rsidR="00C037E4" w:rsidRPr="00C037E4">
        <w:rPr>
          <w:sz w:val="28"/>
          <w:szCs w:val="28"/>
        </w:rPr>
        <w:t xml:space="preserve">17 февраля </w:t>
      </w:r>
      <w:r w:rsidR="00B14FE3" w:rsidRPr="00C037E4">
        <w:rPr>
          <w:sz w:val="28"/>
          <w:szCs w:val="28"/>
        </w:rPr>
        <w:t>2021</w:t>
      </w:r>
      <w:r w:rsidR="00B0054F" w:rsidRPr="00C037E4">
        <w:rPr>
          <w:sz w:val="28"/>
          <w:szCs w:val="28"/>
        </w:rPr>
        <w:t xml:space="preserve"> года </w:t>
      </w:r>
      <w:r w:rsidR="00A7346B" w:rsidRPr="00C037E4">
        <w:rPr>
          <w:sz w:val="28"/>
          <w:szCs w:val="28"/>
        </w:rPr>
        <w:t xml:space="preserve">                                                                                      </w:t>
      </w:r>
      <w:r w:rsidR="00B0054F" w:rsidRPr="00C037E4">
        <w:rPr>
          <w:sz w:val="28"/>
          <w:szCs w:val="28"/>
        </w:rPr>
        <w:t xml:space="preserve">№ </w:t>
      </w:r>
      <w:r w:rsidR="00C037E4" w:rsidRPr="00C037E4">
        <w:rPr>
          <w:sz w:val="28"/>
          <w:szCs w:val="28"/>
        </w:rPr>
        <w:t>59</w:t>
      </w:r>
    </w:p>
    <w:p w:rsidR="00A7346B" w:rsidRPr="00C037E4" w:rsidRDefault="00A7346B" w:rsidP="00A7346B">
      <w:pPr>
        <w:jc w:val="center"/>
        <w:rPr>
          <w:sz w:val="28"/>
          <w:szCs w:val="28"/>
        </w:rPr>
      </w:pPr>
      <w:r w:rsidRPr="00C037E4">
        <w:rPr>
          <w:sz w:val="28"/>
          <w:szCs w:val="28"/>
        </w:rPr>
        <w:t>с.</w:t>
      </w:r>
      <w:r w:rsidR="00C037E4">
        <w:rPr>
          <w:sz w:val="28"/>
          <w:szCs w:val="28"/>
        </w:rPr>
        <w:t xml:space="preserve"> </w:t>
      </w:r>
      <w:r w:rsidRPr="00C037E4">
        <w:rPr>
          <w:sz w:val="28"/>
          <w:szCs w:val="28"/>
        </w:rPr>
        <w:t>Любомировка</w:t>
      </w:r>
    </w:p>
    <w:p w:rsidR="00555D0B" w:rsidRPr="00C037E4" w:rsidRDefault="00555D0B" w:rsidP="00555D0B">
      <w:pPr>
        <w:rPr>
          <w:sz w:val="28"/>
          <w:szCs w:val="28"/>
        </w:rPr>
      </w:pPr>
    </w:p>
    <w:p w:rsidR="00C17ABF" w:rsidRPr="00EE1632" w:rsidRDefault="00C17ABF" w:rsidP="00555D0B"/>
    <w:p w:rsidR="00555D0B" w:rsidRPr="00C037E4" w:rsidRDefault="00555D0B" w:rsidP="00466993">
      <w:pPr>
        <w:ind w:right="4818"/>
        <w:jc w:val="both"/>
        <w:rPr>
          <w:sz w:val="28"/>
          <w:szCs w:val="28"/>
        </w:rPr>
      </w:pPr>
      <w:r w:rsidRPr="00C037E4">
        <w:rPr>
          <w:sz w:val="28"/>
          <w:szCs w:val="28"/>
        </w:rPr>
        <w:t xml:space="preserve">О </w:t>
      </w:r>
      <w:r w:rsidR="0028414A" w:rsidRPr="00C037E4">
        <w:rPr>
          <w:sz w:val="28"/>
          <w:szCs w:val="28"/>
        </w:rPr>
        <w:t xml:space="preserve">проекте </w:t>
      </w:r>
      <w:r w:rsidRPr="00C037E4">
        <w:rPr>
          <w:sz w:val="28"/>
          <w:szCs w:val="28"/>
        </w:rPr>
        <w:t xml:space="preserve">внесения </w:t>
      </w:r>
      <w:r w:rsidR="00EB7724" w:rsidRPr="00C037E4">
        <w:rPr>
          <w:sz w:val="28"/>
          <w:szCs w:val="28"/>
        </w:rPr>
        <w:t>изменений в</w:t>
      </w:r>
      <w:r w:rsidR="00A7346B" w:rsidRPr="00C037E4">
        <w:rPr>
          <w:sz w:val="28"/>
          <w:szCs w:val="28"/>
        </w:rPr>
        <w:t xml:space="preserve"> </w:t>
      </w:r>
      <w:r w:rsidR="0028414A" w:rsidRPr="00C037E4">
        <w:rPr>
          <w:sz w:val="28"/>
          <w:szCs w:val="28"/>
        </w:rPr>
        <w:t xml:space="preserve">проект изменений в </w:t>
      </w:r>
      <w:r w:rsidRPr="00C037E4">
        <w:rPr>
          <w:sz w:val="28"/>
          <w:szCs w:val="28"/>
        </w:rPr>
        <w:t>Устав</w:t>
      </w:r>
      <w:r w:rsidR="00A7346B" w:rsidRPr="00C037E4">
        <w:rPr>
          <w:sz w:val="28"/>
          <w:szCs w:val="28"/>
        </w:rPr>
        <w:t xml:space="preserve"> </w:t>
      </w:r>
      <w:r w:rsidR="00D31EDC" w:rsidRPr="00C037E4">
        <w:rPr>
          <w:sz w:val="28"/>
          <w:szCs w:val="28"/>
        </w:rPr>
        <w:t>Любомировского</w:t>
      </w:r>
      <w:r w:rsidR="009A63A8" w:rsidRPr="00C037E4">
        <w:rPr>
          <w:sz w:val="28"/>
          <w:szCs w:val="28"/>
        </w:rPr>
        <w:t xml:space="preserve"> сельского поселения</w:t>
      </w:r>
      <w:r w:rsidR="00A7346B" w:rsidRPr="00C037E4">
        <w:rPr>
          <w:sz w:val="28"/>
          <w:szCs w:val="28"/>
        </w:rPr>
        <w:t xml:space="preserve"> </w:t>
      </w:r>
      <w:r w:rsidRPr="00C037E4">
        <w:rPr>
          <w:sz w:val="28"/>
          <w:szCs w:val="28"/>
        </w:rPr>
        <w:t>Таврического муниципального района Омской области</w:t>
      </w:r>
    </w:p>
    <w:p w:rsidR="00555D0B" w:rsidRPr="00C037E4" w:rsidRDefault="00555D0B" w:rsidP="00555D0B">
      <w:pPr>
        <w:jc w:val="center"/>
        <w:rPr>
          <w:sz w:val="28"/>
          <w:szCs w:val="28"/>
        </w:rPr>
      </w:pPr>
    </w:p>
    <w:p w:rsidR="00C17ABF" w:rsidRPr="00C037E4" w:rsidRDefault="00C17ABF" w:rsidP="00555D0B">
      <w:pPr>
        <w:jc w:val="center"/>
        <w:rPr>
          <w:sz w:val="28"/>
          <w:szCs w:val="28"/>
        </w:rPr>
      </w:pPr>
    </w:p>
    <w:p w:rsidR="00555D0B" w:rsidRPr="00C037E4" w:rsidRDefault="00555D0B" w:rsidP="00555D0B">
      <w:pPr>
        <w:ind w:firstLine="720"/>
        <w:jc w:val="both"/>
        <w:rPr>
          <w:sz w:val="28"/>
          <w:szCs w:val="28"/>
        </w:rPr>
      </w:pPr>
      <w:r w:rsidRPr="00C037E4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D31EDC" w:rsidRPr="00C037E4">
        <w:rPr>
          <w:sz w:val="28"/>
          <w:szCs w:val="28"/>
        </w:rPr>
        <w:t>Любомировского</w:t>
      </w:r>
      <w:r w:rsidR="009A63A8" w:rsidRPr="00C037E4">
        <w:rPr>
          <w:sz w:val="28"/>
          <w:szCs w:val="28"/>
        </w:rPr>
        <w:t xml:space="preserve"> сельского поселения </w:t>
      </w:r>
      <w:r w:rsidRPr="00C037E4">
        <w:rPr>
          <w:sz w:val="28"/>
          <w:szCs w:val="28"/>
        </w:rPr>
        <w:t xml:space="preserve">Таврического муниципального района Омской области, Совет </w:t>
      </w:r>
      <w:r w:rsidR="00D31EDC" w:rsidRPr="00C037E4">
        <w:rPr>
          <w:sz w:val="28"/>
          <w:szCs w:val="28"/>
        </w:rPr>
        <w:t>Любомировского</w:t>
      </w:r>
      <w:r w:rsidR="00A7346B" w:rsidRPr="00C037E4">
        <w:rPr>
          <w:sz w:val="28"/>
          <w:szCs w:val="28"/>
        </w:rPr>
        <w:t xml:space="preserve"> </w:t>
      </w:r>
      <w:r w:rsidR="00106A09" w:rsidRPr="00C037E4">
        <w:rPr>
          <w:sz w:val="28"/>
          <w:szCs w:val="28"/>
        </w:rPr>
        <w:t>сельского поселения</w:t>
      </w:r>
    </w:p>
    <w:p w:rsidR="00555D0B" w:rsidRPr="00C037E4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Pr="00C037E4" w:rsidRDefault="00555D0B" w:rsidP="00C17ABF">
      <w:pPr>
        <w:jc w:val="center"/>
        <w:rPr>
          <w:b/>
          <w:sz w:val="28"/>
          <w:szCs w:val="28"/>
        </w:rPr>
      </w:pPr>
      <w:r w:rsidRPr="00C037E4">
        <w:rPr>
          <w:b/>
          <w:sz w:val="28"/>
          <w:szCs w:val="28"/>
        </w:rPr>
        <w:t>Р Е Ш И Л:</w:t>
      </w:r>
    </w:p>
    <w:p w:rsidR="00555D0B" w:rsidRPr="00C037E4" w:rsidRDefault="00555D0B" w:rsidP="00555D0B">
      <w:pPr>
        <w:ind w:firstLine="720"/>
        <w:jc w:val="both"/>
        <w:rPr>
          <w:sz w:val="28"/>
          <w:szCs w:val="28"/>
        </w:rPr>
      </w:pPr>
    </w:p>
    <w:p w:rsidR="00E77B18" w:rsidRPr="00C037E4" w:rsidRDefault="00B97662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37E4">
        <w:rPr>
          <w:b/>
          <w:color w:val="000000"/>
          <w:sz w:val="28"/>
          <w:szCs w:val="28"/>
        </w:rPr>
        <w:t>1</w:t>
      </w:r>
      <w:r w:rsidR="00E77B18" w:rsidRPr="00C037E4">
        <w:rPr>
          <w:color w:val="000000"/>
          <w:sz w:val="28"/>
          <w:szCs w:val="28"/>
        </w:rPr>
        <w:t>.</w:t>
      </w:r>
      <w:r w:rsidR="0028414A" w:rsidRPr="00C037E4">
        <w:rPr>
          <w:sz w:val="28"/>
          <w:szCs w:val="28"/>
        </w:rPr>
        <w:t>Утвердить проект следующих изменений</w:t>
      </w:r>
      <w:r w:rsidR="00A7346B" w:rsidRPr="00C037E4">
        <w:rPr>
          <w:sz w:val="28"/>
          <w:szCs w:val="28"/>
        </w:rPr>
        <w:t xml:space="preserve"> </w:t>
      </w:r>
      <w:r w:rsidR="0028414A" w:rsidRPr="00C037E4">
        <w:rPr>
          <w:color w:val="000000"/>
          <w:sz w:val="28"/>
          <w:szCs w:val="28"/>
        </w:rPr>
        <w:t xml:space="preserve">в </w:t>
      </w:r>
      <w:r w:rsidR="00E77B18" w:rsidRPr="00C037E4">
        <w:rPr>
          <w:color w:val="000000"/>
          <w:sz w:val="28"/>
          <w:szCs w:val="28"/>
        </w:rPr>
        <w:t xml:space="preserve">Устав </w:t>
      </w:r>
      <w:r w:rsidR="00D31EDC" w:rsidRPr="00C037E4">
        <w:rPr>
          <w:sz w:val="28"/>
          <w:szCs w:val="28"/>
        </w:rPr>
        <w:t>Любомировского</w:t>
      </w:r>
      <w:r w:rsidR="00F568CB" w:rsidRPr="00C037E4">
        <w:rPr>
          <w:color w:val="000000"/>
          <w:sz w:val="28"/>
          <w:szCs w:val="28"/>
        </w:rPr>
        <w:t xml:space="preserve"> сельского</w:t>
      </w:r>
      <w:r w:rsidR="00E77B18" w:rsidRPr="00C037E4">
        <w:rPr>
          <w:color w:val="000000"/>
          <w:sz w:val="28"/>
          <w:szCs w:val="28"/>
        </w:rPr>
        <w:t xml:space="preserve"> поселения Таврического муниципального района Омской </w:t>
      </w:r>
      <w:r w:rsidR="0012597C" w:rsidRPr="00C037E4">
        <w:rPr>
          <w:color w:val="000000"/>
          <w:sz w:val="28"/>
          <w:szCs w:val="28"/>
        </w:rPr>
        <w:t>области</w:t>
      </w:r>
      <w:r w:rsidR="0028414A" w:rsidRPr="00C037E4">
        <w:rPr>
          <w:color w:val="000000"/>
          <w:sz w:val="28"/>
          <w:szCs w:val="28"/>
        </w:rPr>
        <w:t>:</w:t>
      </w:r>
    </w:p>
    <w:p w:rsidR="001F6BC2" w:rsidRPr="00C037E4" w:rsidRDefault="001F6BC2" w:rsidP="001F6BC2">
      <w:pPr>
        <w:pStyle w:val="p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t xml:space="preserve">1) </w:t>
      </w:r>
      <w:r w:rsidRPr="00C037E4">
        <w:rPr>
          <w:sz w:val="28"/>
          <w:szCs w:val="28"/>
        </w:rPr>
        <w:t>часть 1</w:t>
      </w:r>
      <w:r w:rsidR="003F7BEE" w:rsidRPr="00C037E4">
        <w:rPr>
          <w:sz w:val="28"/>
          <w:szCs w:val="28"/>
        </w:rPr>
        <w:t xml:space="preserve"> статьи 4.1 дополнить пунктом </w:t>
      </w:r>
      <w:r w:rsidR="00D31EDC" w:rsidRPr="00C037E4">
        <w:rPr>
          <w:sz w:val="28"/>
          <w:szCs w:val="28"/>
        </w:rPr>
        <w:t>20</w:t>
      </w:r>
      <w:r w:rsidRPr="00C037E4">
        <w:rPr>
          <w:sz w:val="28"/>
          <w:szCs w:val="28"/>
        </w:rPr>
        <w:t xml:space="preserve"> следующего содержания:</w:t>
      </w:r>
    </w:p>
    <w:p w:rsidR="001F6BC2" w:rsidRPr="00C037E4" w:rsidRDefault="003F7BEE" w:rsidP="001F6BC2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037E4">
        <w:rPr>
          <w:sz w:val="28"/>
          <w:szCs w:val="28"/>
        </w:rPr>
        <w:t xml:space="preserve">             «18</w:t>
      </w:r>
      <w:r w:rsidR="001F6BC2" w:rsidRPr="00C037E4">
        <w:rPr>
          <w:sz w:val="28"/>
          <w:szCs w:val="28"/>
        </w:rPr>
        <w:t xml:space="preserve">) </w:t>
      </w:r>
      <w:r w:rsidR="001F6BC2" w:rsidRPr="00C037E4">
        <w:rPr>
          <w:rFonts w:eastAsiaTheme="minorHAnsi"/>
          <w:sz w:val="28"/>
          <w:szCs w:val="28"/>
          <w:lang w:eastAsia="en-US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1F6BC2" w:rsidRPr="00C037E4" w:rsidRDefault="001F6BC2" w:rsidP="001F6BC2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eastAsia="en-US"/>
        </w:rPr>
      </w:pPr>
      <w:r w:rsidRPr="00C037E4">
        <w:rPr>
          <w:b/>
          <w:sz w:val="28"/>
          <w:szCs w:val="28"/>
        </w:rPr>
        <w:t xml:space="preserve">    2)</w:t>
      </w:r>
      <w:r w:rsidRPr="00C037E4">
        <w:rPr>
          <w:sz w:val="28"/>
          <w:szCs w:val="28"/>
        </w:rPr>
        <w:t xml:space="preserve"> Содержание статьи 8.1 Устава изложить в следующей редакции:</w:t>
      </w:r>
    </w:p>
    <w:p w:rsidR="00B7591D" w:rsidRPr="00C037E4" w:rsidRDefault="00B7591D" w:rsidP="00B7591D">
      <w:pPr>
        <w:pStyle w:val="20"/>
        <w:shd w:val="clear" w:color="auto" w:fill="auto"/>
        <w:spacing w:line="240" w:lineRule="atLeast"/>
        <w:ind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>«1. В случаях, предусмотренных Федеральным законом «Об общих принципах организации местного самоуправления в Российской Федерации», сход граждан может проводиться:</w:t>
      </w:r>
    </w:p>
    <w:p w:rsidR="00B7591D" w:rsidRPr="00C037E4" w:rsidRDefault="00B7591D" w:rsidP="00B7591D">
      <w:pPr>
        <w:pStyle w:val="20"/>
        <w:numPr>
          <w:ilvl w:val="0"/>
          <w:numId w:val="20"/>
        </w:numPr>
        <w:shd w:val="clear" w:color="auto" w:fill="auto"/>
        <w:spacing w:line="240" w:lineRule="atLeast"/>
        <w:ind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 xml:space="preserve"> в населенном пункте по вопросу изменения границ поселения (муниципального района),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</w:p>
    <w:p w:rsidR="00B7591D" w:rsidRPr="00C037E4" w:rsidRDefault="00B7591D" w:rsidP="00B7591D">
      <w:pPr>
        <w:pStyle w:val="20"/>
        <w:numPr>
          <w:ilvl w:val="0"/>
          <w:numId w:val="20"/>
        </w:numPr>
        <w:shd w:val="clear" w:color="auto" w:fill="auto"/>
        <w:tabs>
          <w:tab w:val="left" w:pos="938"/>
        </w:tabs>
        <w:spacing w:line="240" w:lineRule="atLeast"/>
        <w:ind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>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B7591D" w:rsidRPr="00C037E4" w:rsidRDefault="00B7591D" w:rsidP="00B7591D">
      <w:pPr>
        <w:pStyle w:val="20"/>
        <w:numPr>
          <w:ilvl w:val="0"/>
          <w:numId w:val="20"/>
        </w:numPr>
        <w:shd w:val="clear" w:color="auto" w:fill="auto"/>
        <w:spacing w:line="240" w:lineRule="atLeast"/>
        <w:ind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 xml:space="preserve"> в соответствии с законом Омской области на части территории </w:t>
      </w:r>
      <w:r w:rsidRPr="00C037E4">
        <w:rPr>
          <w:rFonts w:eastAsia="Calibri"/>
          <w:sz w:val="28"/>
          <w:szCs w:val="28"/>
        </w:rPr>
        <w:lastRenderedPageBreak/>
        <w:t>населенного пункта, входящего в состав поселения, либо расположенного на межселенной территории в границах муниципального района, по вопросу введения и использования средств самообложения граждан на данной части территории населенного пункта;</w:t>
      </w:r>
    </w:p>
    <w:p w:rsidR="00B7591D" w:rsidRPr="00C037E4" w:rsidRDefault="00B7591D" w:rsidP="00B7591D">
      <w:pPr>
        <w:pStyle w:val="20"/>
        <w:numPr>
          <w:ilvl w:val="0"/>
          <w:numId w:val="20"/>
        </w:numPr>
        <w:shd w:val="clear" w:color="auto" w:fill="auto"/>
        <w:tabs>
          <w:tab w:val="left" w:pos="938"/>
        </w:tabs>
        <w:spacing w:line="240" w:lineRule="atLeast"/>
        <w:ind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B7591D" w:rsidRPr="00C037E4" w:rsidRDefault="00B7591D" w:rsidP="00B7591D">
      <w:pPr>
        <w:pStyle w:val="20"/>
        <w:numPr>
          <w:ilvl w:val="1"/>
          <w:numId w:val="21"/>
        </w:numPr>
        <w:shd w:val="clear" w:color="auto" w:fill="auto"/>
        <w:spacing w:line="240" w:lineRule="atLeast"/>
        <w:ind w:left="0"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 xml:space="preserve">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</w:t>
      </w:r>
      <w:r w:rsidRPr="00C037E4">
        <w:rPr>
          <w:sz w:val="28"/>
          <w:szCs w:val="28"/>
        </w:rPr>
        <w:t xml:space="preserve">в </w:t>
      </w:r>
      <w:r w:rsidRPr="00C037E4">
        <w:rPr>
          <w:rFonts w:eastAsia="Calibri"/>
          <w:sz w:val="28"/>
          <w:szCs w:val="28"/>
        </w:rPr>
        <w:t xml:space="preserve">случаях, предусмотренных законодательством </w:t>
      </w:r>
      <w:r w:rsidRPr="00C037E4">
        <w:rPr>
          <w:sz w:val="28"/>
          <w:szCs w:val="28"/>
        </w:rPr>
        <w:t xml:space="preserve">Российской Федерации о </w:t>
      </w:r>
      <w:r w:rsidRPr="00C037E4">
        <w:rPr>
          <w:rFonts w:eastAsia="Calibri"/>
          <w:sz w:val="28"/>
          <w:szCs w:val="28"/>
        </w:rPr>
        <w:t xml:space="preserve">муниципальной </w:t>
      </w:r>
      <w:r w:rsidRPr="00C037E4">
        <w:rPr>
          <w:sz w:val="28"/>
          <w:szCs w:val="28"/>
        </w:rPr>
        <w:t>службе.</w:t>
      </w:r>
    </w:p>
    <w:p w:rsidR="00B7591D" w:rsidRPr="00C037E4" w:rsidRDefault="00B7591D" w:rsidP="00B7591D">
      <w:pPr>
        <w:pStyle w:val="20"/>
        <w:numPr>
          <w:ilvl w:val="1"/>
          <w:numId w:val="21"/>
        </w:numPr>
        <w:shd w:val="clear" w:color="auto" w:fill="auto"/>
        <w:spacing w:line="240" w:lineRule="atLeast"/>
        <w:ind w:left="0" w:right="-143" w:firstLine="780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 xml:space="preserve">Сход граждан, </w:t>
      </w:r>
      <w:r w:rsidRPr="00C037E4">
        <w:rPr>
          <w:sz w:val="28"/>
          <w:szCs w:val="28"/>
        </w:rPr>
        <w:t xml:space="preserve">предусмотренный пунктом 4.3 части 1 статьи 25.1 </w:t>
      </w:r>
      <w:r w:rsidRPr="00C037E4">
        <w:rPr>
          <w:rFonts w:eastAsia="Calibri"/>
          <w:sz w:val="28"/>
          <w:szCs w:val="28"/>
        </w:rPr>
        <w:t xml:space="preserve">Федерального закона «Об общих </w:t>
      </w:r>
      <w:r w:rsidRPr="00C037E4">
        <w:rPr>
          <w:sz w:val="28"/>
          <w:szCs w:val="28"/>
        </w:rPr>
        <w:t xml:space="preserve">принципах организации местного </w:t>
      </w:r>
      <w:r w:rsidRPr="00C037E4">
        <w:rPr>
          <w:rFonts w:eastAsia="Calibri"/>
          <w:sz w:val="28"/>
          <w:szCs w:val="28"/>
        </w:rPr>
        <w:t>самоуправления в Российской Федерации», может созываться Советом сельского поселения по инициативе группы жителей соответствующей части территории населенного пункта численностью не менее 10 человек.</w:t>
      </w:r>
    </w:p>
    <w:p w:rsidR="00B7591D" w:rsidRPr="00C037E4" w:rsidRDefault="00B7591D" w:rsidP="00B7591D">
      <w:pPr>
        <w:pStyle w:val="20"/>
        <w:shd w:val="clear" w:color="auto" w:fill="auto"/>
        <w:spacing w:line="240" w:lineRule="atLeast"/>
        <w:ind w:right="-143" w:firstLine="782"/>
        <w:jc w:val="both"/>
        <w:rPr>
          <w:sz w:val="28"/>
          <w:szCs w:val="28"/>
        </w:rPr>
      </w:pPr>
      <w:r w:rsidRPr="00C037E4">
        <w:rPr>
          <w:rFonts w:eastAsia="Calibri"/>
          <w:sz w:val="28"/>
          <w:szCs w:val="28"/>
        </w:rPr>
        <w:t>Критерии определения границ части территории населенного пункта, входящего в состав поселения, либо расположенного на межселенной территории в границах муниципального района, на которой может проводиться сход граждан по вопросу введения и использования средств самообложения граждан, устанавливаются законом Омской области.</w:t>
      </w:r>
    </w:p>
    <w:p w:rsidR="00B7591D" w:rsidRPr="00C037E4" w:rsidRDefault="00B7591D" w:rsidP="00B7591D">
      <w:pPr>
        <w:shd w:val="clear" w:color="auto" w:fill="FFFFFF"/>
        <w:spacing w:line="240" w:lineRule="atLeast"/>
        <w:ind w:right="-143" w:firstLine="708"/>
        <w:jc w:val="both"/>
        <w:rPr>
          <w:sz w:val="28"/>
          <w:szCs w:val="28"/>
        </w:rPr>
      </w:pPr>
      <w:r w:rsidRPr="00C037E4">
        <w:rPr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граждан.»;</w:t>
      </w:r>
    </w:p>
    <w:p w:rsidR="003F7BEE" w:rsidRPr="00C037E4" w:rsidRDefault="00D31EDC" w:rsidP="00B7591D">
      <w:pPr>
        <w:shd w:val="clear" w:color="auto" w:fill="FFFFFF"/>
        <w:spacing w:line="240" w:lineRule="atLeast"/>
        <w:ind w:right="-143" w:firstLine="708"/>
        <w:jc w:val="both"/>
        <w:rPr>
          <w:sz w:val="28"/>
          <w:szCs w:val="28"/>
        </w:rPr>
      </w:pPr>
      <w:r w:rsidRPr="00C037E4">
        <w:rPr>
          <w:sz w:val="28"/>
          <w:szCs w:val="28"/>
        </w:rPr>
        <w:t>3) в</w:t>
      </w:r>
      <w:r w:rsidR="003F7BEE" w:rsidRPr="00C037E4">
        <w:rPr>
          <w:sz w:val="28"/>
          <w:szCs w:val="28"/>
        </w:rPr>
        <w:t xml:space="preserve"> части 3 статьи 21 слова «подписывает Решения Совета сельского поселения» исключить;</w:t>
      </w:r>
    </w:p>
    <w:p w:rsidR="00D31EDC" w:rsidRPr="00C037E4" w:rsidRDefault="00D31EDC" w:rsidP="00B7591D">
      <w:pPr>
        <w:shd w:val="clear" w:color="auto" w:fill="FFFFFF"/>
        <w:spacing w:line="240" w:lineRule="atLeast"/>
        <w:ind w:right="-143" w:firstLine="708"/>
        <w:jc w:val="both"/>
        <w:rPr>
          <w:sz w:val="28"/>
          <w:szCs w:val="28"/>
        </w:rPr>
      </w:pPr>
      <w:r w:rsidRPr="00C037E4">
        <w:rPr>
          <w:sz w:val="28"/>
          <w:szCs w:val="28"/>
        </w:rPr>
        <w:t>4) в части 4 статьи 21 слова «подписывает решения Совета сельского поселения» исключить;</w:t>
      </w:r>
    </w:p>
    <w:p w:rsidR="003F7BEE" w:rsidRPr="00C037E4" w:rsidRDefault="00D31EDC" w:rsidP="00B7591D">
      <w:pPr>
        <w:shd w:val="clear" w:color="auto" w:fill="FFFFFF"/>
        <w:spacing w:line="240" w:lineRule="atLeast"/>
        <w:ind w:right="-143" w:firstLine="708"/>
        <w:jc w:val="both"/>
        <w:rPr>
          <w:sz w:val="28"/>
          <w:szCs w:val="28"/>
          <w:lang w:eastAsia="en-US"/>
        </w:rPr>
      </w:pPr>
      <w:r w:rsidRPr="00C037E4">
        <w:rPr>
          <w:sz w:val="28"/>
          <w:szCs w:val="28"/>
          <w:lang w:eastAsia="en-US"/>
        </w:rPr>
        <w:t>5</w:t>
      </w:r>
      <w:r w:rsidR="003F7BEE" w:rsidRPr="00C037E4">
        <w:rPr>
          <w:sz w:val="28"/>
          <w:szCs w:val="28"/>
          <w:lang w:eastAsia="en-US"/>
        </w:rPr>
        <w:t>) статьи 55</w:t>
      </w:r>
      <w:r w:rsidRPr="00C037E4">
        <w:rPr>
          <w:sz w:val="28"/>
          <w:szCs w:val="28"/>
          <w:lang w:eastAsia="en-US"/>
        </w:rPr>
        <w:t xml:space="preserve"> дополнить частью 7следующего содержания</w:t>
      </w:r>
      <w:r w:rsidR="003F7BEE" w:rsidRPr="00C037E4">
        <w:rPr>
          <w:sz w:val="28"/>
          <w:szCs w:val="28"/>
          <w:lang w:eastAsia="en-US"/>
        </w:rPr>
        <w:t>:</w:t>
      </w:r>
    </w:p>
    <w:p w:rsidR="003F7BEE" w:rsidRPr="00C037E4" w:rsidRDefault="003F7BEE" w:rsidP="003F7BEE">
      <w:pPr>
        <w:shd w:val="clear" w:color="auto" w:fill="FFFFFF"/>
        <w:spacing w:line="240" w:lineRule="atLeast"/>
        <w:ind w:right="-143" w:firstLine="708"/>
        <w:jc w:val="both"/>
        <w:rPr>
          <w:sz w:val="28"/>
          <w:szCs w:val="28"/>
          <w:lang w:eastAsia="en-US"/>
        </w:rPr>
      </w:pPr>
      <w:r w:rsidRPr="00C037E4">
        <w:rPr>
          <w:sz w:val="28"/>
          <w:szCs w:val="28"/>
          <w:lang w:eastAsia="en-US"/>
        </w:rPr>
        <w:t>«</w:t>
      </w:r>
      <w:r w:rsidR="00D31EDC" w:rsidRPr="00C037E4">
        <w:rPr>
          <w:sz w:val="28"/>
          <w:szCs w:val="28"/>
          <w:lang w:eastAsia="en-US"/>
        </w:rPr>
        <w:t>7. Изменения и дополнения в устав сельского поселения вносятся муниципальным правовым актом, который оформляется решением Совета сельского поселения, подписанным его председателем и главой муниципального образования либо единолично главой муниципального образования, исполняющим полномочия председателя представительного органа (схода граждан) муниципального образования».</w:t>
      </w:r>
      <w:r w:rsidRPr="00C037E4">
        <w:rPr>
          <w:sz w:val="28"/>
          <w:szCs w:val="28"/>
          <w:lang w:eastAsia="en-US"/>
        </w:rPr>
        <w:t>».</w:t>
      </w:r>
    </w:p>
    <w:p w:rsidR="0028414A" w:rsidRPr="00C037E4" w:rsidRDefault="0028414A" w:rsidP="0028414A">
      <w:pPr>
        <w:ind w:firstLine="567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lastRenderedPageBreak/>
        <w:t xml:space="preserve">2. </w:t>
      </w:r>
      <w:r w:rsidRPr="00C037E4">
        <w:rPr>
          <w:sz w:val="28"/>
          <w:szCs w:val="28"/>
        </w:rPr>
        <w:t xml:space="preserve">В период ограниченного передвижения граждан на территории Омской области, в связи с объявленным режимом повышенной готовности в соответствии с Распоряжением губернатора Омской области от 17.03.2020г. № 19-р «О мероприятиях по недопущению завоза и распространения новой </w:t>
      </w:r>
      <w:proofErr w:type="spellStart"/>
      <w:r w:rsidRPr="00C037E4">
        <w:rPr>
          <w:sz w:val="28"/>
          <w:szCs w:val="28"/>
        </w:rPr>
        <w:t>коронавирусной</w:t>
      </w:r>
      <w:proofErr w:type="spellEnd"/>
      <w:r w:rsidRPr="00C037E4">
        <w:rPr>
          <w:sz w:val="28"/>
          <w:szCs w:val="28"/>
        </w:rPr>
        <w:t xml:space="preserve"> инфекции         (</w:t>
      </w:r>
      <w:r w:rsidRPr="00C037E4">
        <w:rPr>
          <w:sz w:val="28"/>
          <w:szCs w:val="28"/>
          <w:lang w:val="en-US"/>
        </w:rPr>
        <w:t>COVID</w:t>
      </w:r>
      <w:r w:rsidRPr="00C037E4">
        <w:rPr>
          <w:sz w:val="28"/>
          <w:szCs w:val="28"/>
        </w:rPr>
        <w:t xml:space="preserve">-19) на территории Омской области» провести публичные слушания по вопросу «О проекте внесения изменений в Устав </w:t>
      </w:r>
      <w:r w:rsidR="00D31EDC" w:rsidRPr="00C037E4">
        <w:rPr>
          <w:sz w:val="28"/>
          <w:szCs w:val="28"/>
        </w:rPr>
        <w:t>Любомировского</w:t>
      </w:r>
      <w:r w:rsidRPr="00C037E4">
        <w:rPr>
          <w:sz w:val="28"/>
          <w:szCs w:val="28"/>
        </w:rPr>
        <w:t xml:space="preserve"> сельского поселения» </w:t>
      </w:r>
      <w:r w:rsidR="00A7346B" w:rsidRPr="00C037E4">
        <w:rPr>
          <w:sz w:val="28"/>
          <w:szCs w:val="28"/>
        </w:rPr>
        <w:t xml:space="preserve">01 марта </w:t>
      </w:r>
      <w:r w:rsidR="00EE1632" w:rsidRPr="00C037E4">
        <w:rPr>
          <w:sz w:val="28"/>
          <w:szCs w:val="28"/>
        </w:rPr>
        <w:t>2021</w:t>
      </w:r>
      <w:r w:rsidRPr="00C037E4">
        <w:rPr>
          <w:sz w:val="28"/>
          <w:szCs w:val="28"/>
        </w:rPr>
        <w:t xml:space="preserve"> года в 10.00 часов в режиме видеоконференцсвязи с помощью программного обеспечения </w:t>
      </w:r>
      <w:r w:rsidRPr="00C037E4">
        <w:rPr>
          <w:sz w:val="28"/>
          <w:szCs w:val="28"/>
          <w:lang w:val="en-US"/>
        </w:rPr>
        <w:t>Zoom</w:t>
      </w:r>
      <w:r w:rsidRPr="00C037E4">
        <w:rPr>
          <w:sz w:val="28"/>
          <w:szCs w:val="28"/>
        </w:rPr>
        <w:t>.</w:t>
      </w:r>
    </w:p>
    <w:p w:rsidR="0028414A" w:rsidRPr="00C037E4" w:rsidRDefault="00A2310F" w:rsidP="0028414A">
      <w:pPr>
        <w:ind w:firstLine="567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t>3</w:t>
      </w:r>
      <w:r w:rsidR="0028414A" w:rsidRPr="00C037E4">
        <w:rPr>
          <w:b/>
          <w:sz w:val="28"/>
          <w:szCs w:val="28"/>
        </w:rPr>
        <w:t xml:space="preserve">. </w:t>
      </w:r>
      <w:r w:rsidR="0028414A" w:rsidRPr="00C037E4">
        <w:rPr>
          <w:sz w:val="28"/>
          <w:szCs w:val="28"/>
        </w:rPr>
        <w:t xml:space="preserve">Утвердить форму заявки на участие в публичных слушаниях по вопросу «О проекте внесения изменений в Устав </w:t>
      </w:r>
      <w:r w:rsidR="00D31EDC" w:rsidRPr="00C037E4">
        <w:rPr>
          <w:sz w:val="28"/>
          <w:szCs w:val="28"/>
        </w:rPr>
        <w:t>Любомировского</w:t>
      </w:r>
      <w:r w:rsidR="0028414A" w:rsidRPr="00C037E4">
        <w:rPr>
          <w:sz w:val="28"/>
          <w:szCs w:val="28"/>
        </w:rPr>
        <w:t xml:space="preserve"> сельского поселения».</w:t>
      </w:r>
    </w:p>
    <w:p w:rsidR="0028414A" w:rsidRPr="00C037E4" w:rsidRDefault="00A2310F" w:rsidP="0028414A">
      <w:pPr>
        <w:ind w:firstLine="567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t>4</w:t>
      </w:r>
      <w:r w:rsidR="0028414A" w:rsidRPr="00C037E4">
        <w:rPr>
          <w:b/>
          <w:sz w:val="28"/>
          <w:szCs w:val="28"/>
        </w:rPr>
        <w:t>.</w:t>
      </w:r>
      <w:r w:rsidR="0028414A" w:rsidRPr="00C037E4">
        <w:rPr>
          <w:sz w:val="28"/>
          <w:szCs w:val="28"/>
        </w:rPr>
        <w:t xml:space="preserve"> Утвердить порядок учета предложений и участия граждан </w:t>
      </w:r>
      <w:r w:rsidR="00D31EDC" w:rsidRPr="00C037E4">
        <w:rPr>
          <w:sz w:val="28"/>
          <w:szCs w:val="28"/>
        </w:rPr>
        <w:t>Любомировского</w:t>
      </w:r>
      <w:r w:rsidR="0028414A" w:rsidRPr="00C037E4">
        <w:rPr>
          <w:sz w:val="28"/>
          <w:szCs w:val="28"/>
        </w:rPr>
        <w:t xml:space="preserve"> сельского поселения в публичных слушаниях по проекту о внесении изменений и дополнений в Устав </w:t>
      </w:r>
      <w:r w:rsidR="00D31EDC" w:rsidRPr="00C037E4">
        <w:rPr>
          <w:sz w:val="28"/>
          <w:szCs w:val="28"/>
        </w:rPr>
        <w:t>Любомировского</w:t>
      </w:r>
      <w:r w:rsidR="0028414A" w:rsidRPr="00C037E4">
        <w:rPr>
          <w:sz w:val="28"/>
          <w:szCs w:val="28"/>
        </w:rPr>
        <w:t xml:space="preserve"> сельского поселения Таврического муниципального района Омской области (Приложение №1).</w:t>
      </w:r>
    </w:p>
    <w:p w:rsidR="0028414A" w:rsidRPr="00C037E4" w:rsidRDefault="00A2310F" w:rsidP="0028414A">
      <w:pPr>
        <w:ind w:firstLine="567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t>5</w:t>
      </w:r>
      <w:r w:rsidR="0028414A" w:rsidRPr="00C037E4">
        <w:rPr>
          <w:b/>
          <w:sz w:val="28"/>
          <w:szCs w:val="28"/>
        </w:rPr>
        <w:t xml:space="preserve">. </w:t>
      </w:r>
      <w:r w:rsidR="0028414A" w:rsidRPr="00C037E4">
        <w:rPr>
          <w:sz w:val="28"/>
          <w:szCs w:val="28"/>
        </w:rPr>
        <w:t xml:space="preserve">Замечания и приложения по проекту внесения изменений в Устав </w:t>
      </w:r>
      <w:r w:rsidR="00D31EDC" w:rsidRPr="00C037E4">
        <w:rPr>
          <w:sz w:val="28"/>
          <w:szCs w:val="28"/>
        </w:rPr>
        <w:t>Любомировского</w:t>
      </w:r>
      <w:r w:rsidR="0028414A" w:rsidRPr="00C037E4">
        <w:rPr>
          <w:sz w:val="28"/>
          <w:szCs w:val="28"/>
        </w:rPr>
        <w:t xml:space="preserve"> сельского поселения и заявки на выступления в публичных слушаниях направляются в Совет сельского поселения до </w:t>
      </w:r>
      <w:r w:rsidR="00A7346B" w:rsidRPr="00C037E4">
        <w:rPr>
          <w:sz w:val="28"/>
          <w:szCs w:val="28"/>
        </w:rPr>
        <w:t xml:space="preserve">01 марта </w:t>
      </w:r>
      <w:r w:rsidR="0028414A" w:rsidRPr="00C037E4">
        <w:rPr>
          <w:sz w:val="28"/>
          <w:szCs w:val="28"/>
        </w:rPr>
        <w:t xml:space="preserve"> 202</w:t>
      </w:r>
      <w:r w:rsidR="00EE1632" w:rsidRPr="00C037E4">
        <w:rPr>
          <w:sz w:val="28"/>
          <w:szCs w:val="28"/>
        </w:rPr>
        <w:t>1</w:t>
      </w:r>
      <w:r w:rsidR="0028414A" w:rsidRPr="00C037E4">
        <w:rPr>
          <w:sz w:val="28"/>
          <w:szCs w:val="28"/>
        </w:rPr>
        <w:t xml:space="preserve"> года (включительно) </w:t>
      </w:r>
      <w:r w:rsidR="0028414A" w:rsidRPr="00C037E4">
        <w:rPr>
          <w:b/>
          <w:bCs/>
          <w:sz w:val="28"/>
          <w:szCs w:val="28"/>
        </w:rPr>
        <w:t xml:space="preserve">ул. </w:t>
      </w:r>
      <w:r w:rsidR="00B14FE3" w:rsidRPr="00C037E4">
        <w:rPr>
          <w:b/>
          <w:bCs/>
          <w:sz w:val="28"/>
          <w:szCs w:val="28"/>
        </w:rPr>
        <w:t>Л</w:t>
      </w:r>
      <w:r w:rsidR="00A7346B" w:rsidRPr="00C037E4">
        <w:rPr>
          <w:b/>
          <w:bCs/>
          <w:sz w:val="28"/>
          <w:szCs w:val="28"/>
        </w:rPr>
        <w:t>есная</w:t>
      </w:r>
      <w:r w:rsidR="0028414A" w:rsidRPr="00C037E4">
        <w:rPr>
          <w:b/>
          <w:bCs/>
          <w:sz w:val="28"/>
          <w:szCs w:val="28"/>
        </w:rPr>
        <w:t xml:space="preserve">, </w:t>
      </w:r>
      <w:r w:rsidR="00A7346B" w:rsidRPr="00C037E4">
        <w:rPr>
          <w:b/>
          <w:bCs/>
          <w:sz w:val="28"/>
          <w:szCs w:val="28"/>
        </w:rPr>
        <w:t>1</w:t>
      </w:r>
      <w:r w:rsidR="00305EE5" w:rsidRPr="00C037E4">
        <w:rPr>
          <w:b/>
          <w:bCs/>
          <w:sz w:val="28"/>
          <w:szCs w:val="28"/>
        </w:rPr>
        <w:t xml:space="preserve">, </w:t>
      </w:r>
      <w:r w:rsidR="00A7346B" w:rsidRPr="00C037E4">
        <w:rPr>
          <w:b/>
          <w:bCs/>
          <w:sz w:val="28"/>
          <w:szCs w:val="28"/>
        </w:rPr>
        <w:t>с</w:t>
      </w:r>
      <w:r w:rsidR="004175C9" w:rsidRPr="00C037E4">
        <w:rPr>
          <w:b/>
          <w:bCs/>
          <w:sz w:val="28"/>
          <w:szCs w:val="28"/>
        </w:rPr>
        <w:t xml:space="preserve">. </w:t>
      </w:r>
      <w:r w:rsidR="00A7346B" w:rsidRPr="00C037E4">
        <w:rPr>
          <w:b/>
          <w:bCs/>
          <w:sz w:val="28"/>
          <w:szCs w:val="28"/>
        </w:rPr>
        <w:t>Любомировка</w:t>
      </w:r>
      <w:r w:rsidR="0028414A" w:rsidRPr="00C037E4">
        <w:rPr>
          <w:b/>
          <w:bCs/>
          <w:sz w:val="28"/>
          <w:szCs w:val="28"/>
        </w:rPr>
        <w:t>, контактный телефон 8-38151-</w:t>
      </w:r>
      <w:r w:rsidR="00A7346B" w:rsidRPr="00C037E4">
        <w:rPr>
          <w:b/>
          <w:bCs/>
          <w:sz w:val="28"/>
          <w:szCs w:val="28"/>
        </w:rPr>
        <w:t>34648</w:t>
      </w:r>
      <w:r w:rsidR="0028414A" w:rsidRPr="00C037E4">
        <w:rPr>
          <w:sz w:val="28"/>
          <w:szCs w:val="28"/>
        </w:rPr>
        <w:t xml:space="preserve">. </w:t>
      </w:r>
    </w:p>
    <w:p w:rsidR="0028414A" w:rsidRPr="00C037E4" w:rsidRDefault="00A2310F" w:rsidP="0028414A">
      <w:pPr>
        <w:ind w:firstLine="567"/>
        <w:jc w:val="both"/>
        <w:rPr>
          <w:sz w:val="28"/>
          <w:szCs w:val="28"/>
        </w:rPr>
      </w:pPr>
      <w:r w:rsidRPr="00C037E4">
        <w:rPr>
          <w:b/>
          <w:sz w:val="28"/>
          <w:szCs w:val="28"/>
        </w:rPr>
        <w:t>6</w:t>
      </w:r>
      <w:r w:rsidR="0028414A" w:rsidRPr="00C037E4">
        <w:rPr>
          <w:b/>
          <w:sz w:val="28"/>
          <w:szCs w:val="28"/>
        </w:rPr>
        <w:t>.</w:t>
      </w:r>
      <w:r w:rsidR="0028414A" w:rsidRPr="00C037E4">
        <w:rPr>
          <w:sz w:val="28"/>
          <w:szCs w:val="28"/>
        </w:rPr>
        <w:t xml:space="preserve"> Настоящее решение подлежит официальному опубликованию (обнародованию) в соответствии с Уставом </w:t>
      </w:r>
      <w:r w:rsidR="00D31EDC" w:rsidRPr="00C037E4">
        <w:rPr>
          <w:sz w:val="28"/>
          <w:szCs w:val="28"/>
        </w:rPr>
        <w:t>Любомировского</w:t>
      </w:r>
      <w:r w:rsidR="0028414A" w:rsidRPr="00C037E4">
        <w:rPr>
          <w:sz w:val="28"/>
          <w:szCs w:val="28"/>
        </w:rPr>
        <w:t xml:space="preserve"> сельского поселения.</w:t>
      </w:r>
    </w:p>
    <w:p w:rsidR="0028414A" w:rsidRPr="00C037E4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28414A" w:rsidRPr="00C037E4" w:rsidRDefault="0028414A" w:rsidP="0028414A">
      <w:pPr>
        <w:pStyle w:val="p8"/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28414A" w:rsidRPr="00C037E4" w:rsidRDefault="0028414A" w:rsidP="0028414A">
      <w:pPr>
        <w:pStyle w:val="p8"/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28414A" w:rsidRPr="00C037E4" w:rsidRDefault="0028414A" w:rsidP="0028414A">
      <w:pPr>
        <w:jc w:val="both"/>
        <w:rPr>
          <w:sz w:val="28"/>
          <w:szCs w:val="28"/>
        </w:rPr>
      </w:pPr>
    </w:p>
    <w:p w:rsidR="0028414A" w:rsidRPr="00C037E4" w:rsidRDefault="0028414A" w:rsidP="00A7346B">
      <w:pPr>
        <w:jc w:val="both"/>
        <w:rPr>
          <w:bCs/>
          <w:sz w:val="28"/>
          <w:szCs w:val="28"/>
        </w:rPr>
      </w:pPr>
      <w:r w:rsidRPr="00C037E4">
        <w:rPr>
          <w:sz w:val="28"/>
          <w:szCs w:val="28"/>
        </w:rPr>
        <w:t xml:space="preserve">Глава сельского поселения                                                       </w:t>
      </w:r>
      <w:r w:rsidR="00A7346B" w:rsidRPr="00C037E4">
        <w:rPr>
          <w:sz w:val="28"/>
          <w:szCs w:val="28"/>
        </w:rPr>
        <w:t>В.А. Бондаренко</w:t>
      </w:r>
      <w:bookmarkStart w:id="0" w:name="_GoBack"/>
      <w:bookmarkEnd w:id="0"/>
    </w:p>
    <w:p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EE1632" w:rsidRDefault="00EE1632" w:rsidP="00D7034C">
      <w:pPr>
        <w:tabs>
          <w:tab w:val="left" w:pos="6996"/>
        </w:tabs>
        <w:rPr>
          <w:bCs/>
          <w:sz w:val="28"/>
          <w:szCs w:val="28"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C037E4" w:rsidRDefault="00C037E4" w:rsidP="0028414A">
      <w:pPr>
        <w:tabs>
          <w:tab w:val="left" w:pos="6996"/>
        </w:tabs>
        <w:jc w:val="right"/>
        <w:rPr>
          <w:bCs/>
        </w:rPr>
      </w:pPr>
    </w:p>
    <w:p w:rsidR="0028414A" w:rsidRPr="00EE1699" w:rsidRDefault="0028414A" w:rsidP="0028414A">
      <w:pPr>
        <w:tabs>
          <w:tab w:val="left" w:pos="6996"/>
        </w:tabs>
        <w:jc w:val="right"/>
        <w:rPr>
          <w:bCs/>
        </w:rPr>
      </w:pPr>
      <w:r w:rsidRPr="00EE1699">
        <w:rPr>
          <w:bCs/>
        </w:rPr>
        <w:lastRenderedPageBreak/>
        <w:t>Приложение № 1</w:t>
      </w:r>
    </w:p>
    <w:p w:rsidR="0028414A" w:rsidRPr="00EE1699" w:rsidRDefault="0028414A" w:rsidP="00EE1632">
      <w:pPr>
        <w:jc w:val="right"/>
      </w:pPr>
      <w:r w:rsidRPr="00EE1699">
        <w:rPr>
          <w:bCs/>
        </w:rPr>
        <w:t xml:space="preserve">к решению </w:t>
      </w:r>
      <w:r w:rsidR="00EE1632" w:rsidRPr="00EE1699">
        <w:rPr>
          <w:bCs/>
        </w:rPr>
        <w:t xml:space="preserve">девятой  </w:t>
      </w:r>
      <w:r w:rsidRPr="00EE1699">
        <w:t xml:space="preserve">четвертого созыва </w:t>
      </w:r>
    </w:p>
    <w:p w:rsidR="0028414A" w:rsidRPr="00EE1699" w:rsidRDefault="0028414A" w:rsidP="0028414A">
      <w:pPr>
        <w:jc w:val="right"/>
      </w:pPr>
      <w:r w:rsidRPr="00EE1699">
        <w:t xml:space="preserve">Совета </w:t>
      </w:r>
      <w:r w:rsidR="00D31EDC">
        <w:t>Любомировского</w:t>
      </w:r>
      <w:r w:rsidRPr="00EE1699">
        <w:t xml:space="preserve"> сельского поселения</w:t>
      </w:r>
    </w:p>
    <w:p w:rsidR="0028414A" w:rsidRPr="00EE1699" w:rsidRDefault="0028414A" w:rsidP="0028414A">
      <w:pPr>
        <w:jc w:val="right"/>
      </w:pPr>
      <w:r w:rsidRPr="00EE1699">
        <w:t xml:space="preserve"> Таврического муниципального </w:t>
      </w:r>
    </w:p>
    <w:p w:rsidR="0028414A" w:rsidRPr="00EE1699" w:rsidRDefault="0028414A" w:rsidP="0028414A">
      <w:pPr>
        <w:jc w:val="right"/>
      </w:pPr>
      <w:r w:rsidRPr="00EE1699">
        <w:t xml:space="preserve">района Омской области </w:t>
      </w:r>
    </w:p>
    <w:p w:rsidR="0028414A" w:rsidRPr="00EE1699" w:rsidRDefault="0028414A" w:rsidP="0028414A">
      <w:pPr>
        <w:jc w:val="right"/>
        <w:rPr>
          <w:b/>
          <w:bCs/>
        </w:rPr>
      </w:pPr>
      <w:r w:rsidRPr="00EE1699">
        <w:t xml:space="preserve">от </w:t>
      </w:r>
      <w:r w:rsidR="00C037E4">
        <w:t>17.02.2021 №59</w:t>
      </w: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Cs w:val="0"/>
          <w:sz w:val="24"/>
          <w:szCs w:val="24"/>
        </w:rPr>
        <w:t>ПОРЯДОК</w:t>
      </w: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Cs w:val="0"/>
          <w:sz w:val="24"/>
          <w:szCs w:val="24"/>
        </w:rPr>
        <w:t xml:space="preserve">учета предложений по проекту о внесении изменений и дополнений в Устав </w:t>
      </w:r>
      <w:r w:rsidR="00D31EDC">
        <w:rPr>
          <w:rFonts w:ascii="Times New Roman" w:hAnsi="Times New Roman" w:cs="Times New Roman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Cs w:val="0"/>
          <w:sz w:val="24"/>
          <w:szCs w:val="24"/>
        </w:rPr>
        <w:t xml:space="preserve"> сельского поселения Таврического муниципального района Омской области и организации публичных слушаний по проекту о внесении изменений и дополнений в Устав </w:t>
      </w:r>
      <w:r w:rsidR="00D31EDC">
        <w:rPr>
          <w:rFonts w:ascii="Times New Roman" w:hAnsi="Times New Roman" w:cs="Times New Roman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Cs w:val="0"/>
          <w:sz w:val="24"/>
          <w:szCs w:val="24"/>
        </w:rPr>
        <w:t xml:space="preserve"> сельского поселения Таврического муниципального района Омской области</w:t>
      </w:r>
    </w:p>
    <w:p w:rsidR="0028414A" w:rsidRPr="00EE169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1. Публичные слушания по внесению изменений и дополнений в Устав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Таврического муниципального района Омской области назначены в соответствии со статьей 11 Устава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Таврического муниципального района Омской области решением </w:t>
      </w:r>
      <w:r w:rsidR="00A7346B" w:rsidRPr="004B6D61">
        <w:rPr>
          <w:rFonts w:ascii="Times New Roman" w:hAnsi="Times New Roman" w:cs="Times New Roman"/>
          <w:b w:val="0"/>
          <w:bCs w:val="0"/>
          <w:sz w:val="28"/>
          <w:szCs w:val="28"/>
        </w:rPr>
        <w:t>шестой(внеочередной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73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сессии Совета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Таврического муниципального района 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четвертого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2. С целью реализации права жителей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на непосредственное участие в местном самоуправлении, а также в связи с введением режима повышенной готовности на территории Омской области, 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Распоряжением губернатора Омской области от 17.03.2020г. № 19-р «О мероприятиях по недопущению завоза и распространения </w:t>
      </w:r>
      <w:r w:rsidR="00B14FE3" w:rsidRPr="00EE1699">
        <w:rPr>
          <w:rFonts w:ascii="Times New Roman" w:hAnsi="Times New Roman" w:cs="Times New Roman"/>
          <w:b w:val="0"/>
          <w:sz w:val="24"/>
          <w:szCs w:val="24"/>
        </w:rPr>
        <w:t xml:space="preserve">новой </w:t>
      </w:r>
      <w:proofErr w:type="spellStart"/>
      <w:r w:rsidR="00B14FE3" w:rsidRPr="00EE1699">
        <w:rPr>
          <w:rFonts w:ascii="Times New Roman" w:hAnsi="Times New Roman" w:cs="Times New Roman"/>
          <w:b w:val="0"/>
          <w:sz w:val="24"/>
          <w:szCs w:val="24"/>
        </w:rPr>
        <w:t>коронавирусной</w:t>
      </w:r>
      <w:proofErr w:type="spellEnd"/>
      <w:r w:rsidR="00B14FE3" w:rsidRPr="00EE1699">
        <w:rPr>
          <w:rFonts w:ascii="Times New Roman" w:hAnsi="Times New Roman" w:cs="Times New Roman"/>
          <w:b w:val="0"/>
          <w:sz w:val="24"/>
          <w:szCs w:val="24"/>
        </w:rPr>
        <w:t xml:space="preserve"> инфекции 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>(</w:t>
      </w:r>
      <w:r w:rsidRPr="00EE1699">
        <w:rPr>
          <w:rFonts w:ascii="Times New Roman" w:hAnsi="Times New Roman" w:cs="Times New Roman"/>
          <w:b w:val="0"/>
          <w:sz w:val="24"/>
          <w:szCs w:val="24"/>
          <w:lang w:val="en-US"/>
        </w:rPr>
        <w:t>COVID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 xml:space="preserve">-19) на территории Омской области» 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публичные слушания проводятся </w:t>
      </w:r>
      <w:r w:rsidR="004D7A8D" w:rsidRPr="004D7A8D">
        <w:rPr>
          <w:rFonts w:ascii="Times New Roman" w:hAnsi="Times New Roman" w:cs="Times New Roman"/>
          <w:b w:val="0"/>
          <w:bCs w:val="0"/>
          <w:sz w:val="24"/>
          <w:szCs w:val="24"/>
        </w:rPr>
        <w:t>01 марта</w:t>
      </w:r>
      <w:r w:rsidR="004D7A8D"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 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>года в 10-00 часов по адресу: с</w:t>
      </w:r>
      <w:r w:rsidR="004175C9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Любомировка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Таврического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района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Омской области, 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ул. Ле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>сная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д. 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3. Заявки на участие в публичных слушаниях, а также заявки на выступления в публичных слушаниях, направляются в Совет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в течение 5 рабочих дней со дня опубликования настоящего решения (</w:t>
      </w:r>
      <w:r w:rsidRPr="00EE1699">
        <w:rPr>
          <w:rFonts w:ascii="Times New Roman" w:hAnsi="Times New Roman" w:cs="Times New Roman"/>
          <w:sz w:val="24"/>
          <w:szCs w:val="24"/>
        </w:rPr>
        <w:t xml:space="preserve">ул. </w:t>
      </w:r>
      <w:r w:rsidR="00B14FE3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Ле</w:t>
      </w:r>
      <w:r w:rsidR="004D7A8D">
        <w:rPr>
          <w:rFonts w:ascii="Times New Roman" w:hAnsi="Times New Roman" w:cs="Times New Roman"/>
          <w:b w:val="0"/>
          <w:bCs w:val="0"/>
          <w:sz w:val="24"/>
          <w:szCs w:val="24"/>
        </w:rPr>
        <w:t>сная</w:t>
      </w:r>
      <w:r w:rsidRPr="00EE1699">
        <w:rPr>
          <w:rFonts w:ascii="Times New Roman" w:hAnsi="Times New Roman" w:cs="Times New Roman"/>
          <w:sz w:val="24"/>
          <w:szCs w:val="24"/>
        </w:rPr>
        <w:t xml:space="preserve">, </w:t>
      </w:r>
      <w:r w:rsidR="004D7A8D">
        <w:rPr>
          <w:rFonts w:ascii="Times New Roman" w:hAnsi="Times New Roman" w:cs="Times New Roman"/>
          <w:sz w:val="24"/>
          <w:szCs w:val="24"/>
        </w:rPr>
        <w:t>1</w:t>
      </w:r>
      <w:r w:rsidR="00305EE5" w:rsidRPr="00EE169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D7A8D">
        <w:rPr>
          <w:rFonts w:ascii="Times New Roman" w:hAnsi="Times New Roman" w:cs="Times New Roman"/>
          <w:b w:val="0"/>
          <w:sz w:val="24"/>
          <w:szCs w:val="24"/>
        </w:rPr>
        <w:t>с</w:t>
      </w:r>
      <w:r w:rsidR="004175C9" w:rsidRPr="00EE169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D7A8D">
        <w:rPr>
          <w:rFonts w:ascii="Times New Roman" w:hAnsi="Times New Roman" w:cs="Times New Roman"/>
          <w:b w:val="0"/>
          <w:sz w:val="24"/>
          <w:szCs w:val="24"/>
        </w:rPr>
        <w:t>Любомировка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>, контактный телефон 8-38151-</w:t>
      </w:r>
      <w:r w:rsidR="004D7A8D">
        <w:rPr>
          <w:rFonts w:ascii="Times New Roman" w:hAnsi="Times New Roman" w:cs="Times New Roman"/>
          <w:b w:val="0"/>
          <w:sz w:val="24"/>
          <w:szCs w:val="24"/>
        </w:rPr>
        <w:t>34648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).</w:t>
      </w:r>
    </w:p>
    <w:p w:rsidR="004D7A8D" w:rsidRPr="004D7A8D" w:rsidRDefault="0028414A" w:rsidP="004D7A8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4. Заявки на выступления в публичных слушаниях направляются в Совет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до </w:t>
      </w:r>
      <w:r w:rsidR="00A7346B">
        <w:rPr>
          <w:rFonts w:ascii="Times New Roman" w:hAnsi="Times New Roman" w:cs="Times New Roman"/>
          <w:b w:val="0"/>
          <w:bCs w:val="0"/>
          <w:sz w:val="24"/>
          <w:szCs w:val="24"/>
        </w:rPr>
        <w:t>29 февраля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1118E2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включительно или на электронный адрес Администрации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</w:t>
      </w:r>
      <w:hyperlink r:id="rId6" w:history="1">
        <w:r w:rsidR="004D7A8D" w:rsidRPr="00E960F1">
          <w:rPr>
            <w:rStyle w:val="a3"/>
            <w:rFonts w:ascii="Times New Roman" w:hAnsi="Times New Roman" w:cs="Times New Roman"/>
            <w:b w:val="0"/>
            <w:bCs w:val="0"/>
            <w:sz w:val="24"/>
            <w:szCs w:val="24"/>
            <w:lang w:val="en-US"/>
          </w:rPr>
          <w:t>mun</w:t>
        </w:r>
        <w:r w:rsidR="004D7A8D" w:rsidRPr="00E960F1">
          <w:rPr>
            <w:rStyle w:val="a3"/>
            <w:rFonts w:ascii="Times New Roman" w:hAnsi="Times New Roman" w:cs="Times New Roman"/>
            <w:b w:val="0"/>
            <w:bCs w:val="0"/>
            <w:sz w:val="24"/>
            <w:szCs w:val="24"/>
          </w:rPr>
          <w:t>2302@</w:t>
        </w:r>
        <w:r w:rsidR="004D7A8D" w:rsidRPr="00E960F1">
          <w:rPr>
            <w:rStyle w:val="a3"/>
            <w:rFonts w:ascii="Times New Roman" w:hAnsi="Times New Roman" w:cs="Times New Roman"/>
            <w:b w:val="0"/>
            <w:bCs w:val="0"/>
            <w:sz w:val="24"/>
            <w:szCs w:val="24"/>
            <w:lang w:val="en-US"/>
          </w:rPr>
          <w:t>mail</w:t>
        </w:r>
        <w:r w:rsidR="004D7A8D" w:rsidRPr="00E960F1">
          <w:rPr>
            <w:rStyle w:val="a3"/>
            <w:rFonts w:ascii="Times New Roman" w:hAnsi="Times New Roman" w:cs="Times New Roman"/>
            <w:b w:val="0"/>
            <w:bCs w:val="0"/>
            <w:sz w:val="24"/>
            <w:szCs w:val="24"/>
          </w:rPr>
          <w:t>.</w:t>
        </w:r>
        <w:r w:rsidR="004D7A8D" w:rsidRPr="00E960F1">
          <w:rPr>
            <w:rStyle w:val="a3"/>
            <w:rFonts w:ascii="Times New Roman" w:hAnsi="Times New Roman" w:cs="Times New Roman"/>
            <w:b w:val="0"/>
            <w:bCs w:val="0"/>
            <w:sz w:val="24"/>
            <w:szCs w:val="24"/>
            <w:lang w:val="en-US"/>
          </w:rPr>
          <w:t>ru</w:t>
        </w:r>
      </w:hyperlink>
    </w:p>
    <w:p w:rsidR="0028414A" w:rsidRPr="00EE1699" w:rsidRDefault="0028414A" w:rsidP="004D7A8D">
      <w:pPr>
        <w:pStyle w:val="ConsTitle"/>
        <w:ind w:right="28" w:firstLine="720"/>
        <w:jc w:val="both"/>
        <w:rPr>
          <w:rFonts w:ascii="Times New Roman" w:hAnsi="Times New Roman"/>
          <w:szCs w:val="24"/>
        </w:rPr>
      </w:pPr>
      <w:r w:rsidRPr="00EE1699">
        <w:rPr>
          <w:rFonts w:ascii="Times New Roman" w:hAnsi="Times New Roman"/>
          <w:szCs w:val="24"/>
        </w:rPr>
        <w:t>Предложения и поправки в проект решения о внесении изменений и дополнений 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28414A" w:rsidRPr="00EE1699" w:rsidRDefault="0028414A" w:rsidP="0028414A">
      <w:pPr>
        <w:pStyle w:val="msonospacing0"/>
        <w:ind w:firstLine="708"/>
        <w:jc w:val="both"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28414A" w:rsidRPr="00EE169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Статья</w:t>
            </w:r>
            <w:proofErr w:type="spellEnd"/>
            <w:r w:rsidRPr="00EE1699">
              <w:rPr>
                <w:rFonts w:ascii="Times New Roman" w:hAnsi="Times New Roman"/>
                <w:szCs w:val="24"/>
              </w:rPr>
              <w:t xml:space="preserve"> №</w:t>
            </w:r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Содержание</w:t>
            </w:r>
            <w:proofErr w:type="spellEnd"/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EE1699">
              <w:rPr>
                <w:rFonts w:ascii="Times New Roman" w:hAnsi="Times New Roman"/>
                <w:szCs w:val="24"/>
              </w:rPr>
              <w:t>,</w:t>
            </w:r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Обоснование</w:t>
            </w:r>
            <w:proofErr w:type="spellEnd"/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EE1699">
              <w:rPr>
                <w:rFonts w:ascii="Times New Roman" w:hAnsi="Times New Roman"/>
                <w:szCs w:val="24"/>
              </w:rPr>
              <w:t>,</w:t>
            </w:r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Автор</w:t>
            </w:r>
            <w:proofErr w:type="spellEnd"/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EE1699">
              <w:rPr>
                <w:rFonts w:ascii="Times New Roman" w:hAnsi="Times New Roman"/>
                <w:szCs w:val="24"/>
              </w:rPr>
              <w:t>,</w:t>
            </w:r>
          </w:p>
          <w:p w:rsidR="0028414A" w:rsidRPr="00EE1699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E1699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</w:tr>
      <w:tr w:rsidR="0028414A" w:rsidRPr="00EE169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8414A" w:rsidRPr="00EE1699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EE1699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sz w:val="24"/>
          <w:szCs w:val="24"/>
        </w:rPr>
        <w:t xml:space="preserve">по адресу </w:t>
      </w:r>
      <w:r w:rsidRPr="00EE1699">
        <w:rPr>
          <w:rFonts w:ascii="Times New Roman" w:hAnsi="Times New Roman" w:cs="Times New Roman"/>
          <w:sz w:val="24"/>
          <w:szCs w:val="24"/>
        </w:rPr>
        <w:t xml:space="preserve">ул. </w:t>
      </w:r>
      <w:r w:rsidR="001118E2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Ле</w:t>
      </w:r>
      <w:r w:rsidR="00A7346B">
        <w:rPr>
          <w:rFonts w:ascii="Times New Roman" w:hAnsi="Times New Roman" w:cs="Times New Roman"/>
          <w:b w:val="0"/>
          <w:bCs w:val="0"/>
          <w:sz w:val="24"/>
          <w:szCs w:val="24"/>
        </w:rPr>
        <w:t>сная</w:t>
      </w:r>
      <w:r w:rsidRPr="00EE1699">
        <w:rPr>
          <w:rFonts w:ascii="Times New Roman" w:hAnsi="Times New Roman" w:cs="Times New Roman"/>
          <w:sz w:val="24"/>
          <w:szCs w:val="24"/>
        </w:rPr>
        <w:t xml:space="preserve">, </w:t>
      </w:r>
      <w:r w:rsidR="00A7346B">
        <w:rPr>
          <w:rFonts w:ascii="Times New Roman" w:hAnsi="Times New Roman" w:cs="Times New Roman"/>
          <w:sz w:val="24"/>
          <w:szCs w:val="24"/>
        </w:rPr>
        <w:t>1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A7346B">
        <w:rPr>
          <w:rFonts w:ascii="Times New Roman" w:hAnsi="Times New Roman" w:cs="Times New Roman"/>
          <w:b w:val="0"/>
          <w:sz w:val="24"/>
          <w:szCs w:val="24"/>
        </w:rPr>
        <w:t>с</w:t>
      </w:r>
      <w:r w:rsidR="004175C9" w:rsidRPr="00EE169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A7346B">
        <w:rPr>
          <w:rFonts w:ascii="Times New Roman" w:hAnsi="Times New Roman" w:cs="Times New Roman"/>
          <w:b w:val="0"/>
          <w:sz w:val="24"/>
          <w:szCs w:val="24"/>
        </w:rPr>
        <w:t>Любомировка</w:t>
      </w:r>
      <w:r w:rsidRPr="00EE1699">
        <w:rPr>
          <w:rFonts w:ascii="Times New Roman" w:hAnsi="Times New Roman" w:cs="Times New Roman"/>
          <w:b w:val="0"/>
          <w:sz w:val="24"/>
          <w:szCs w:val="24"/>
        </w:rPr>
        <w:t>, контактный телефон 8-38151-</w:t>
      </w:r>
      <w:r w:rsidR="00A7346B">
        <w:rPr>
          <w:rFonts w:ascii="Times New Roman" w:hAnsi="Times New Roman" w:cs="Times New Roman"/>
          <w:b w:val="0"/>
          <w:sz w:val="24"/>
          <w:szCs w:val="24"/>
        </w:rPr>
        <w:t>34648</w:t>
      </w:r>
      <w:r w:rsidR="00305EE5" w:rsidRPr="00EE169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6. На слушаниях Глава сельского поселения является председательствующим.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7. 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более 10 минут), содокладчику (не более 5 минут) и выступающим (до 5 минут). Председательствующий следит за порядком обсуждения, подводит итоги обсуждения.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28414A" w:rsidRPr="00EE1699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9. Замечания и предложения, внесенные участниками слушаний, фиксируются в протоколе слушаний.</w:t>
      </w:r>
    </w:p>
    <w:p w:rsidR="00BD3957" w:rsidRPr="00EE1699" w:rsidRDefault="0028414A" w:rsidP="001118E2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10. Администрация </w:t>
      </w:r>
      <w:r w:rsidR="00D31EDC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е проведения публичных слушаний.</w:t>
      </w:r>
    </w:p>
    <w:p w:rsidR="00936BA9" w:rsidRPr="00EE1699" w:rsidRDefault="00936BA9" w:rsidP="00936BA9">
      <w:pPr>
        <w:spacing w:line="240" w:lineRule="atLeast"/>
        <w:ind w:left="5761"/>
        <w:jc w:val="center"/>
      </w:pPr>
    </w:p>
    <w:p w:rsidR="00936BA9" w:rsidRDefault="00936BA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936BA9" w:rsidRDefault="00936BA9" w:rsidP="00C037E4">
      <w:pPr>
        <w:spacing w:line="240" w:lineRule="atLeast"/>
        <w:ind w:left="5761"/>
        <w:jc w:val="right"/>
      </w:pPr>
      <w:r>
        <w:lastRenderedPageBreak/>
        <w:t>Приложение1</w:t>
      </w:r>
    </w:p>
    <w:p w:rsidR="00936BA9" w:rsidRDefault="00936BA9" w:rsidP="00C037E4">
      <w:pPr>
        <w:spacing w:line="240" w:lineRule="atLeast"/>
        <w:ind w:left="5761"/>
        <w:jc w:val="right"/>
      </w:pPr>
      <w:r>
        <w:t xml:space="preserve">к решению Совета </w:t>
      </w:r>
      <w:r w:rsidR="00D31EDC">
        <w:t>Любомировского</w:t>
      </w:r>
    </w:p>
    <w:p w:rsidR="00936BA9" w:rsidRDefault="00936BA9" w:rsidP="00C037E4">
      <w:pPr>
        <w:spacing w:line="240" w:lineRule="atLeast"/>
        <w:ind w:left="5761"/>
        <w:jc w:val="right"/>
      </w:pPr>
      <w:r>
        <w:t>сельского поселения</w:t>
      </w:r>
    </w:p>
    <w:p w:rsidR="00936BA9" w:rsidRDefault="00C037E4" w:rsidP="00C037E4">
      <w:pPr>
        <w:spacing w:line="240" w:lineRule="atLeast"/>
        <w:ind w:left="5761"/>
        <w:jc w:val="right"/>
      </w:pPr>
      <w:r>
        <w:t>от 17</w:t>
      </w:r>
      <w:r w:rsidR="00936BA9">
        <w:t>.</w:t>
      </w:r>
      <w:r>
        <w:t>02</w:t>
      </w:r>
      <w:r w:rsidR="00936BA9">
        <w:t xml:space="preserve">.2021 г. № </w:t>
      </w:r>
      <w:r>
        <w:t>59</w:t>
      </w: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spacing w:line="240" w:lineRule="atLeast"/>
        <w:jc w:val="right"/>
      </w:pPr>
      <w:r>
        <w:t xml:space="preserve">                                                               Совет </w:t>
      </w:r>
      <w:r w:rsidR="00D31EDC">
        <w:t>Любомировского</w:t>
      </w:r>
      <w:r>
        <w:t xml:space="preserve"> сельского поселения</w:t>
      </w:r>
    </w:p>
    <w:p w:rsidR="00936BA9" w:rsidRDefault="00936BA9" w:rsidP="00936BA9">
      <w:pPr>
        <w:spacing w:line="240" w:lineRule="atLeast"/>
        <w:jc w:val="right"/>
      </w:pPr>
      <w:r>
        <w:t xml:space="preserve">                                                              Таврического муниципального района </w:t>
      </w:r>
    </w:p>
    <w:p w:rsidR="00936BA9" w:rsidRDefault="00936BA9" w:rsidP="00936BA9">
      <w:pPr>
        <w:spacing w:line="240" w:lineRule="atLeast"/>
        <w:jc w:val="right"/>
        <w:rPr>
          <w:rFonts w:ascii="Calibri" w:hAnsi="Calibri"/>
          <w:sz w:val="22"/>
          <w:szCs w:val="22"/>
        </w:rPr>
      </w:pPr>
      <w:r>
        <w:t xml:space="preserve">                 Омской области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936BA9" w:rsidRDefault="00936BA9" w:rsidP="00936BA9">
      <w:pPr>
        <w:pStyle w:val="ConsPlusNonformat"/>
        <w:jc w:val="center"/>
        <w:rPr>
          <w:rStyle w:val="a7"/>
          <w:rFonts w:ascii="Courier New" w:hAnsi="Courier New"/>
          <w:b w:val="0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выступление в публичных слушаниях по вопросу </w:t>
      </w:r>
      <w:r>
        <w:rPr>
          <w:rStyle w:val="a7"/>
          <w:b w:val="0"/>
          <w:sz w:val="24"/>
          <w:szCs w:val="24"/>
        </w:rPr>
        <w:t>изменений</w:t>
      </w:r>
    </w:p>
    <w:p w:rsidR="00936BA9" w:rsidRDefault="00936BA9" w:rsidP="00936BA9">
      <w:pPr>
        <w:pStyle w:val="a8"/>
        <w:spacing w:before="0" w:beforeAutospacing="0" w:after="0" w:afterAutospacing="0"/>
        <w:jc w:val="center"/>
        <w:rPr>
          <w:rStyle w:val="a7"/>
          <w:b w:val="0"/>
        </w:rPr>
      </w:pPr>
      <w:r>
        <w:rPr>
          <w:rStyle w:val="a7"/>
          <w:b w:val="0"/>
        </w:rPr>
        <w:t xml:space="preserve">в Устав </w:t>
      </w:r>
      <w:r w:rsidR="00D31EDC">
        <w:rPr>
          <w:rStyle w:val="a7"/>
          <w:b w:val="0"/>
        </w:rPr>
        <w:t>Любомировского</w:t>
      </w:r>
      <w:r>
        <w:rPr>
          <w:rStyle w:val="a7"/>
          <w:b w:val="0"/>
        </w:rPr>
        <w:t xml:space="preserve"> сельского поселения</w:t>
      </w:r>
    </w:p>
    <w:p w:rsidR="00936BA9" w:rsidRDefault="00936BA9" w:rsidP="00936BA9">
      <w:pPr>
        <w:pStyle w:val="a8"/>
        <w:spacing w:before="0" w:beforeAutospacing="0" w:after="0" w:afterAutospacing="0"/>
        <w:jc w:val="center"/>
        <w:rPr>
          <w:b/>
        </w:rPr>
      </w:pPr>
      <w:r>
        <w:rPr>
          <w:rStyle w:val="a7"/>
          <w:b w:val="0"/>
        </w:rPr>
        <w:t>Таврического муниципального района Омской области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</w:p>
    <w:p w:rsidR="00936BA9" w:rsidRDefault="00936BA9" w:rsidP="00C037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телефон)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037E4" w:rsidRDefault="00C037E4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намерении выступить на указанных публичных слушаниях.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 2021 года               ________________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936BA9" w:rsidRDefault="00936BA9" w:rsidP="00C037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 по адресу: ____________________________________________________</w:t>
      </w:r>
    </w:p>
    <w:p w:rsidR="00936BA9" w:rsidRDefault="00936BA9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E4E5A" w:rsidRDefault="007E4E5A" w:rsidP="00C037E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согласие Совету на обработку моих персональных данных (фамилия, имя, отчество, адрес места жительства, телефон).</w:t>
      </w:r>
    </w:p>
    <w:p w:rsidR="00936BA9" w:rsidRDefault="00936BA9" w:rsidP="00936BA9">
      <w:pPr>
        <w:pStyle w:val="ConsPlusNonformat"/>
        <w:jc w:val="both"/>
        <w:rPr>
          <w:rStyle w:val="a7"/>
          <w:b w:val="0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Согласие дано в целях обеспечения права участия в публичных слушаниях по вопросу внесения изменений</w:t>
      </w:r>
      <w:r>
        <w:rPr>
          <w:rStyle w:val="a7"/>
          <w:b w:val="0"/>
          <w:sz w:val="24"/>
          <w:szCs w:val="24"/>
        </w:rPr>
        <w:t xml:space="preserve"> в Устав </w:t>
      </w:r>
      <w:r w:rsidR="00D31EDC">
        <w:rPr>
          <w:rFonts w:ascii="Times New Roman" w:hAnsi="Times New Roman" w:cs="Times New Roman"/>
          <w:sz w:val="24"/>
          <w:szCs w:val="24"/>
        </w:rPr>
        <w:t>Любомировского</w:t>
      </w:r>
      <w:r>
        <w:rPr>
          <w:rStyle w:val="a7"/>
          <w:b w:val="0"/>
          <w:sz w:val="24"/>
          <w:szCs w:val="24"/>
        </w:rPr>
        <w:t xml:space="preserve"> сельского поселения Таврического муниципального района Омской области.</w:t>
      </w:r>
    </w:p>
    <w:p w:rsidR="00936BA9" w:rsidRDefault="00936BA9" w:rsidP="00936BA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Данное согласие дано на весь период подготовки и проведения указанных публичных слушаний и может быть отозвано в любое время в письменной форме.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202</w:t>
      </w:r>
      <w:r w:rsidR="00A734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      </w:t>
      </w:r>
      <w:r w:rsidR="007E4E5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_______________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7E4E5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936BA9" w:rsidRDefault="00936BA9" w:rsidP="007E4E5A">
      <w:pPr>
        <w:spacing w:line="240" w:lineRule="atLeast"/>
        <w:ind w:left="5761"/>
        <w:jc w:val="right"/>
      </w:pPr>
      <w:r>
        <w:lastRenderedPageBreak/>
        <w:t>Приложение 2</w:t>
      </w:r>
    </w:p>
    <w:p w:rsidR="00936BA9" w:rsidRDefault="00936BA9" w:rsidP="007E4E5A">
      <w:pPr>
        <w:spacing w:line="240" w:lineRule="atLeast"/>
        <w:ind w:left="5761"/>
        <w:jc w:val="right"/>
      </w:pPr>
      <w:r>
        <w:t xml:space="preserve">к решению Совета </w:t>
      </w:r>
      <w:r w:rsidR="00D31EDC">
        <w:t>Любомировского</w:t>
      </w:r>
    </w:p>
    <w:p w:rsidR="00936BA9" w:rsidRDefault="00936BA9" w:rsidP="007E4E5A">
      <w:pPr>
        <w:spacing w:line="240" w:lineRule="atLeast"/>
        <w:ind w:left="5761"/>
        <w:jc w:val="right"/>
      </w:pPr>
      <w:r>
        <w:t>сельского поселения</w:t>
      </w:r>
    </w:p>
    <w:p w:rsidR="00936BA9" w:rsidRDefault="00EF5001" w:rsidP="007E4E5A">
      <w:pPr>
        <w:spacing w:line="240" w:lineRule="atLeast"/>
        <w:ind w:left="5761"/>
        <w:jc w:val="right"/>
      </w:pPr>
      <w:r>
        <w:t xml:space="preserve">от </w:t>
      </w:r>
      <w:r w:rsidR="007E4E5A">
        <w:t>17</w:t>
      </w:r>
      <w:r>
        <w:t>.</w:t>
      </w:r>
      <w:r w:rsidR="007E4E5A">
        <w:t>02</w:t>
      </w:r>
      <w:r w:rsidR="00936BA9">
        <w:t xml:space="preserve">.2021 г. № </w:t>
      </w:r>
      <w:r w:rsidR="007E4E5A">
        <w:t>59</w:t>
      </w: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</w:p>
    <w:p w:rsidR="00936BA9" w:rsidRDefault="00936BA9" w:rsidP="00936B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Совета «О внесении изменений и дополнений в Устав </w:t>
      </w:r>
      <w:r w:rsidR="00D31EDC">
        <w:t>Любомировского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области»</w:t>
      </w: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2"/>
        <w:gridCol w:w="3459"/>
        <w:gridCol w:w="2718"/>
        <w:gridCol w:w="3241"/>
      </w:tblGrid>
      <w:tr w:rsidR="00936BA9" w:rsidTr="007E4E5A">
        <w:trPr>
          <w:trHeight w:val="9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9" w:rsidRDefault="00936BA9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9" w:rsidRDefault="00936BA9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Структурный элемент (статья, часть, пункт, абзац)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9" w:rsidRDefault="00936BA9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предложения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9" w:rsidRDefault="00936BA9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необходимости учесть данное предложение</w:t>
            </w:r>
          </w:p>
        </w:tc>
      </w:tr>
      <w:tr w:rsidR="00936BA9" w:rsidTr="007E4E5A">
        <w:trPr>
          <w:trHeight w:val="3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BA9" w:rsidTr="007E4E5A">
        <w:trPr>
          <w:trHeight w:val="3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BA9" w:rsidTr="007E4E5A">
        <w:trPr>
          <w:trHeight w:val="3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A9" w:rsidRDefault="00936BA9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               </w:t>
      </w:r>
      <w:r w:rsidR="007E4E5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(подпись)                   </w:t>
      </w:r>
      <w:r w:rsidR="007E4E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(фамилия, имя, отчество)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7E4E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"___" ______________ 202</w:t>
      </w:r>
      <w:r w:rsidR="00A734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EE1699" w:rsidRDefault="00EE1699" w:rsidP="00936BA9">
      <w:pPr>
        <w:spacing w:line="240" w:lineRule="atLeast"/>
        <w:ind w:left="5761"/>
        <w:jc w:val="center"/>
      </w:pPr>
    </w:p>
    <w:p w:rsidR="00936BA9" w:rsidRDefault="00936BA9" w:rsidP="007E4E5A">
      <w:pPr>
        <w:spacing w:line="240" w:lineRule="atLeast"/>
        <w:ind w:left="5761"/>
        <w:jc w:val="right"/>
      </w:pPr>
      <w:r>
        <w:lastRenderedPageBreak/>
        <w:t>Приложение 3</w:t>
      </w:r>
    </w:p>
    <w:p w:rsidR="00936BA9" w:rsidRDefault="00936BA9" w:rsidP="007E4E5A">
      <w:pPr>
        <w:spacing w:line="240" w:lineRule="atLeast"/>
        <w:ind w:left="5761"/>
        <w:jc w:val="right"/>
      </w:pPr>
      <w:r>
        <w:t xml:space="preserve">к решению Совета </w:t>
      </w:r>
      <w:r w:rsidR="007E4E5A">
        <w:t>Любомировского</w:t>
      </w:r>
      <w:r>
        <w:t xml:space="preserve"> </w:t>
      </w:r>
    </w:p>
    <w:p w:rsidR="00936BA9" w:rsidRDefault="00936BA9" w:rsidP="007E4E5A">
      <w:pPr>
        <w:spacing w:line="240" w:lineRule="atLeast"/>
        <w:ind w:left="5761"/>
        <w:jc w:val="right"/>
      </w:pPr>
      <w:r>
        <w:t>сельского поселения</w:t>
      </w:r>
    </w:p>
    <w:p w:rsidR="00936BA9" w:rsidRDefault="00936BA9" w:rsidP="007E4E5A">
      <w:pPr>
        <w:spacing w:line="240" w:lineRule="atLeast"/>
        <w:ind w:left="5761"/>
        <w:jc w:val="right"/>
      </w:pPr>
      <w:r>
        <w:t xml:space="preserve">от </w:t>
      </w:r>
      <w:r w:rsidR="007E4E5A">
        <w:t>17</w:t>
      </w:r>
      <w:r>
        <w:t>.0</w:t>
      </w:r>
      <w:r w:rsidR="007E4E5A">
        <w:t>2</w:t>
      </w:r>
      <w:r>
        <w:t xml:space="preserve">.2021 г. № </w:t>
      </w:r>
      <w:r w:rsidR="007E4E5A">
        <w:t>59</w:t>
      </w:r>
    </w:p>
    <w:p w:rsidR="00936BA9" w:rsidRDefault="00936BA9" w:rsidP="00936BA9">
      <w:pPr>
        <w:spacing w:after="1"/>
      </w:pPr>
    </w:p>
    <w:p w:rsidR="00936BA9" w:rsidRDefault="00936BA9" w:rsidP="00936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spacing w:line="240" w:lineRule="atLeast"/>
        <w:jc w:val="right"/>
      </w:pPr>
      <w:r>
        <w:t xml:space="preserve">                                                     Совет </w:t>
      </w:r>
      <w:r w:rsidR="00D31EDC">
        <w:t>Любомировского</w:t>
      </w:r>
      <w:r>
        <w:t xml:space="preserve"> сельского поселения</w:t>
      </w:r>
    </w:p>
    <w:p w:rsidR="00936BA9" w:rsidRDefault="00936BA9" w:rsidP="00936BA9">
      <w:pPr>
        <w:spacing w:line="240" w:lineRule="atLeast"/>
        <w:jc w:val="right"/>
      </w:pPr>
      <w:r>
        <w:t xml:space="preserve">                                                              Таврического муниципального района </w:t>
      </w:r>
    </w:p>
    <w:p w:rsidR="00936BA9" w:rsidRDefault="00936BA9" w:rsidP="00936BA9">
      <w:pPr>
        <w:spacing w:line="240" w:lineRule="atLeast"/>
        <w:jc w:val="right"/>
        <w:rPr>
          <w:rFonts w:ascii="Calibri" w:hAnsi="Calibri"/>
          <w:sz w:val="22"/>
          <w:szCs w:val="22"/>
        </w:rPr>
      </w:pPr>
      <w:r>
        <w:t xml:space="preserve">                 Омской области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ЗАЯВКА</w:t>
      </w:r>
    </w:p>
    <w:p w:rsidR="00936BA9" w:rsidRDefault="00936BA9" w:rsidP="00936BA9">
      <w:pPr>
        <w:pStyle w:val="ConsPlusNonformat"/>
        <w:jc w:val="center"/>
        <w:rPr>
          <w:rStyle w:val="a7"/>
          <w:rFonts w:ascii="Courier New" w:hAnsi="Courier New"/>
          <w:b w:val="0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публичных слушаниях по вопросу внесения </w:t>
      </w:r>
      <w:r>
        <w:rPr>
          <w:rStyle w:val="a7"/>
          <w:b w:val="0"/>
          <w:sz w:val="24"/>
          <w:szCs w:val="24"/>
        </w:rPr>
        <w:t>изменений</w:t>
      </w:r>
    </w:p>
    <w:p w:rsidR="00936BA9" w:rsidRDefault="00936BA9" w:rsidP="00936BA9">
      <w:pPr>
        <w:pStyle w:val="a8"/>
        <w:spacing w:before="0" w:beforeAutospacing="0" w:after="0" w:afterAutospacing="0"/>
        <w:jc w:val="center"/>
        <w:rPr>
          <w:rStyle w:val="a7"/>
          <w:b w:val="0"/>
        </w:rPr>
      </w:pPr>
      <w:r>
        <w:rPr>
          <w:rStyle w:val="a7"/>
          <w:b w:val="0"/>
        </w:rPr>
        <w:t xml:space="preserve">в Устав </w:t>
      </w:r>
      <w:r w:rsidR="00D31EDC">
        <w:t>Любомировского</w:t>
      </w:r>
      <w:r>
        <w:rPr>
          <w:rStyle w:val="a7"/>
          <w:b w:val="0"/>
        </w:rPr>
        <w:t xml:space="preserve"> сельского поселения</w:t>
      </w:r>
    </w:p>
    <w:p w:rsidR="00936BA9" w:rsidRDefault="00936BA9" w:rsidP="00936BA9">
      <w:pPr>
        <w:pStyle w:val="a8"/>
        <w:spacing w:before="0" w:beforeAutospacing="0" w:after="0" w:afterAutospacing="0"/>
        <w:jc w:val="center"/>
        <w:rPr>
          <w:b/>
        </w:rPr>
      </w:pPr>
      <w:r>
        <w:rPr>
          <w:rStyle w:val="a7"/>
          <w:b w:val="0"/>
        </w:rPr>
        <w:t>Таврического муниципального района Омской области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 w:rsidR="00EB3A3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B3A3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_,</w:t>
      </w:r>
    </w:p>
    <w:p w:rsidR="00936BA9" w:rsidRDefault="00936BA9" w:rsidP="00EB3A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намерении принять участие в указанных публичных слушаниях в</w:t>
      </w:r>
      <w:r w:rsidR="00EB3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режиме видеоконференции.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________________ 202</w:t>
      </w:r>
      <w:r w:rsidR="00A734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</w:t>
      </w:r>
      <w:r w:rsidR="00EB3A3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_________________________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B3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</w:t>
      </w:r>
      <w:r w:rsidR="00EB3A38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936BA9" w:rsidRDefault="00936BA9" w:rsidP="00EB3A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EB3A3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EB3A3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_______,</w:t>
      </w:r>
    </w:p>
    <w:p w:rsidR="00936BA9" w:rsidRDefault="00936BA9" w:rsidP="00EB3A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(серия, номер документа, удостоверяющего личность, кем и когда выдан)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 по адресу: ___________________________________________________</w:t>
      </w:r>
      <w:r w:rsidR="00D66A1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D66A1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D66A1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____,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Совету согласие на обработку моих персональных данных (фамилия, имя, отчество, адрес места жительства, номер мобильного телефона).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Лица, изъявившие желание участвовать в публичных слушаниях, настоящим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дают согласие на получение рассылок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СМС-сообщений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Совета </w:t>
      </w:r>
      <w:r w:rsidR="00D31EDC">
        <w:rPr>
          <w:rFonts w:ascii="Times New Roman" w:hAnsi="Times New Roman" w:cs="Times New Roman"/>
          <w:sz w:val="24"/>
          <w:szCs w:val="24"/>
        </w:rPr>
        <w:t>Любомировского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целях подготовки публичных слушаний.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Согласие дано в целях обеспечения права участия в публичных слушаниях по проекту Решения Совета «О внесении изменений и дополнений в Устав </w:t>
      </w:r>
      <w:r w:rsidR="00D31EDC">
        <w:rPr>
          <w:rFonts w:ascii="Times New Roman" w:hAnsi="Times New Roman" w:cs="Times New Roman"/>
          <w:sz w:val="24"/>
          <w:szCs w:val="24"/>
        </w:rPr>
        <w:t>Любомировского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области».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Данное согласие дано на весь период подготовки и проведения публичных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слушаний по проекту Решения Совета «О внесении</w:t>
      </w:r>
      <w:r w:rsidR="00D7034C">
        <w:rPr>
          <w:rFonts w:ascii="Times New Roman" w:hAnsi="Times New Roman" w:cs="Times New Roman"/>
          <w:sz w:val="24"/>
          <w:szCs w:val="24"/>
        </w:rPr>
        <w:t xml:space="preserve"> изменений и дополнений в Устав</w:t>
      </w:r>
      <w:r w:rsidR="005C39E2">
        <w:rPr>
          <w:rFonts w:ascii="Times New Roman" w:hAnsi="Times New Roman" w:cs="Times New Roman"/>
          <w:sz w:val="24"/>
          <w:szCs w:val="24"/>
        </w:rPr>
        <w:t xml:space="preserve"> </w:t>
      </w:r>
      <w:r w:rsidR="00D31EDC">
        <w:rPr>
          <w:rFonts w:ascii="Times New Roman" w:hAnsi="Times New Roman" w:cs="Times New Roman"/>
          <w:sz w:val="24"/>
          <w:szCs w:val="24"/>
        </w:rPr>
        <w:t>Любомировского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области» и может быть отозвано в любое время в письменной форме.</w:t>
      </w: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BA9" w:rsidRDefault="00936BA9" w:rsidP="00936B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"____" _______________ 2021 года             </w:t>
      </w:r>
      <w:r w:rsidR="005C39E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________________________</w:t>
      </w:r>
    </w:p>
    <w:p w:rsidR="00936BA9" w:rsidRPr="004E32C2" w:rsidRDefault="00936BA9" w:rsidP="005C39E2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5C39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sectPr w:rsidR="00936BA9" w:rsidRPr="004E32C2" w:rsidSect="006758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D0B"/>
    <w:rsid w:val="00030E1E"/>
    <w:rsid w:val="0006592D"/>
    <w:rsid w:val="000862CC"/>
    <w:rsid w:val="000872BF"/>
    <w:rsid w:val="000B34B5"/>
    <w:rsid w:val="000E4628"/>
    <w:rsid w:val="00102117"/>
    <w:rsid w:val="00106A09"/>
    <w:rsid w:val="001118E2"/>
    <w:rsid w:val="0012597C"/>
    <w:rsid w:val="001357D8"/>
    <w:rsid w:val="001405AD"/>
    <w:rsid w:val="00141924"/>
    <w:rsid w:val="001707EB"/>
    <w:rsid w:val="001842FA"/>
    <w:rsid w:val="001864DD"/>
    <w:rsid w:val="0019588A"/>
    <w:rsid w:val="001C6670"/>
    <w:rsid w:val="001D2FCC"/>
    <w:rsid w:val="001D3B36"/>
    <w:rsid w:val="001E0CC8"/>
    <w:rsid w:val="001E22BB"/>
    <w:rsid w:val="001F45C0"/>
    <w:rsid w:val="001F57BC"/>
    <w:rsid w:val="001F6BC2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75D1"/>
    <w:rsid w:val="0039244F"/>
    <w:rsid w:val="003A1499"/>
    <w:rsid w:val="003C733C"/>
    <w:rsid w:val="003F1B99"/>
    <w:rsid w:val="003F46EC"/>
    <w:rsid w:val="003F7BEE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D7A8D"/>
    <w:rsid w:val="004E32C2"/>
    <w:rsid w:val="004E5B6F"/>
    <w:rsid w:val="004F72B1"/>
    <w:rsid w:val="004F7852"/>
    <w:rsid w:val="00520418"/>
    <w:rsid w:val="005353BD"/>
    <w:rsid w:val="00555D0B"/>
    <w:rsid w:val="0059003C"/>
    <w:rsid w:val="0059618B"/>
    <w:rsid w:val="005A26C7"/>
    <w:rsid w:val="005A5545"/>
    <w:rsid w:val="005A7348"/>
    <w:rsid w:val="005B229C"/>
    <w:rsid w:val="005B605A"/>
    <w:rsid w:val="005C2FC6"/>
    <w:rsid w:val="005C39E2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B79E1"/>
    <w:rsid w:val="006C53EA"/>
    <w:rsid w:val="006D0921"/>
    <w:rsid w:val="006E0979"/>
    <w:rsid w:val="007046B5"/>
    <w:rsid w:val="0072204B"/>
    <w:rsid w:val="007352BF"/>
    <w:rsid w:val="0076516A"/>
    <w:rsid w:val="00765E40"/>
    <w:rsid w:val="0077136B"/>
    <w:rsid w:val="007B1B83"/>
    <w:rsid w:val="007B2B6C"/>
    <w:rsid w:val="007C3DB3"/>
    <w:rsid w:val="007E0345"/>
    <w:rsid w:val="007E4E5A"/>
    <w:rsid w:val="007E4EE3"/>
    <w:rsid w:val="007E6D4C"/>
    <w:rsid w:val="00800440"/>
    <w:rsid w:val="0082512E"/>
    <w:rsid w:val="00830A56"/>
    <w:rsid w:val="0083248A"/>
    <w:rsid w:val="00855C52"/>
    <w:rsid w:val="00856C9C"/>
    <w:rsid w:val="00866504"/>
    <w:rsid w:val="00893BCA"/>
    <w:rsid w:val="008E72CE"/>
    <w:rsid w:val="00915B02"/>
    <w:rsid w:val="00921929"/>
    <w:rsid w:val="00923981"/>
    <w:rsid w:val="00936BA9"/>
    <w:rsid w:val="00955D2E"/>
    <w:rsid w:val="00957C3E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7346B"/>
    <w:rsid w:val="00A86713"/>
    <w:rsid w:val="00AA18D7"/>
    <w:rsid w:val="00AA26CB"/>
    <w:rsid w:val="00AC1280"/>
    <w:rsid w:val="00AC4CE4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C037E4"/>
    <w:rsid w:val="00C05F7D"/>
    <w:rsid w:val="00C17ABF"/>
    <w:rsid w:val="00C3719F"/>
    <w:rsid w:val="00C63630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1EDC"/>
    <w:rsid w:val="00D36F3E"/>
    <w:rsid w:val="00D421DD"/>
    <w:rsid w:val="00D66A15"/>
    <w:rsid w:val="00D70299"/>
    <w:rsid w:val="00D7034C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A33DB"/>
    <w:rsid w:val="00EB0D55"/>
    <w:rsid w:val="00EB3A38"/>
    <w:rsid w:val="00EB7724"/>
    <w:rsid w:val="00ED317F"/>
    <w:rsid w:val="00ED5691"/>
    <w:rsid w:val="00EE1632"/>
    <w:rsid w:val="00EE1699"/>
    <w:rsid w:val="00EF0174"/>
    <w:rsid w:val="00EF5001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A1A68"/>
    <w:rsid w:val="00FA74AA"/>
    <w:rsid w:val="00FB618B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n230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50062-72BA-494D-8359-9263924F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2225</Words>
  <Characters>12687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18</cp:revision>
  <cp:lastPrinted>2021-02-17T13:17:00Z</cp:lastPrinted>
  <dcterms:created xsi:type="dcterms:W3CDTF">2021-01-13T05:43:00Z</dcterms:created>
  <dcterms:modified xsi:type="dcterms:W3CDTF">2021-02-17T13:20:00Z</dcterms:modified>
</cp:coreProperties>
</file>