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7C" w:rsidRPr="0012147C" w:rsidRDefault="0012147C" w:rsidP="00121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4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М С К А Я   О Б Л А С Т Ь</w:t>
      </w:r>
    </w:p>
    <w:p w:rsidR="0012147C" w:rsidRPr="0012147C" w:rsidRDefault="0012147C" w:rsidP="00121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47C" w:rsidRPr="0012147C" w:rsidRDefault="0012147C" w:rsidP="00121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4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</w:t>
      </w:r>
      <w:r w:rsidR="00EF2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Любомировского </w:t>
      </w:r>
      <w:r w:rsidRPr="001214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12147C" w:rsidRPr="0012147C" w:rsidRDefault="0012147C" w:rsidP="00121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4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Таврического муниципального района </w:t>
      </w:r>
    </w:p>
    <w:p w:rsidR="0012147C" w:rsidRPr="0012147C" w:rsidRDefault="0012147C" w:rsidP="00121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47C" w:rsidRPr="0012147C" w:rsidRDefault="0012147C" w:rsidP="00121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4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12147C" w:rsidRPr="0012147C" w:rsidRDefault="0012147C" w:rsidP="0012147C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2147C" w:rsidRPr="0012147C" w:rsidRDefault="00EF2511" w:rsidP="0012147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Сорок первой</w:t>
      </w:r>
      <w:r w:rsidR="0012147C" w:rsidRPr="00121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сессии четвертого созыва</w:t>
      </w:r>
    </w:p>
    <w:p w:rsidR="0012147C" w:rsidRPr="0012147C" w:rsidRDefault="0012147C" w:rsidP="00121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6"/>
          <w:szCs w:val="26"/>
          <w:lang w:eastAsia="ru-RU"/>
        </w:rPr>
      </w:pPr>
    </w:p>
    <w:p w:rsidR="0012147C" w:rsidRDefault="00C8687D" w:rsidP="0012147C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</w:t>
      </w:r>
      <w:r w:rsidR="00A8519C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>
        <w:rPr>
          <w:rFonts w:ascii="Times New Roman" w:eastAsia="Calibri" w:hAnsi="Times New Roman" w:cs="Times New Roman"/>
          <w:sz w:val="26"/>
          <w:szCs w:val="26"/>
        </w:rPr>
        <w:t>16</w:t>
      </w:r>
      <w:r w:rsidR="0012147C">
        <w:rPr>
          <w:rFonts w:ascii="Times New Roman" w:eastAsia="Calibri" w:hAnsi="Times New Roman" w:cs="Times New Roman"/>
          <w:sz w:val="26"/>
          <w:szCs w:val="26"/>
        </w:rPr>
        <w:t xml:space="preserve"> февраля2023 года                                                                                  № </w:t>
      </w:r>
      <w:r>
        <w:rPr>
          <w:rFonts w:ascii="Times New Roman" w:eastAsia="Calibri" w:hAnsi="Times New Roman" w:cs="Times New Roman"/>
          <w:sz w:val="26"/>
          <w:szCs w:val="26"/>
        </w:rPr>
        <w:t>266</w:t>
      </w:r>
    </w:p>
    <w:p w:rsidR="00EF2511" w:rsidRPr="0012147C" w:rsidRDefault="00EF2511" w:rsidP="00EF2511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с.Любомировка</w:t>
      </w:r>
    </w:p>
    <w:p w:rsidR="0012147C" w:rsidRDefault="0012147C" w:rsidP="0012147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 внесении изменений в решение Совета</w:t>
      </w:r>
      <w:r w:rsidR="00EF2511">
        <w:rPr>
          <w:rFonts w:ascii="Times New Roman" w:eastAsia="Calibri" w:hAnsi="Times New Roman" w:cs="Times New Roman"/>
          <w:sz w:val="26"/>
          <w:szCs w:val="26"/>
        </w:rPr>
        <w:t xml:space="preserve"> Любомировского</w:t>
      </w:r>
    </w:p>
    <w:p w:rsidR="0012147C" w:rsidRDefault="0012147C" w:rsidP="0012147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сельского поселения Таврического муниципального района</w:t>
      </w:r>
    </w:p>
    <w:p w:rsidR="0012147C" w:rsidRDefault="00A8519C" w:rsidP="0012147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Омской области от </w:t>
      </w:r>
      <w:r w:rsidR="00EF2511">
        <w:rPr>
          <w:rFonts w:ascii="Times New Roman" w:eastAsia="Calibri" w:hAnsi="Times New Roman" w:cs="Times New Roman"/>
          <w:sz w:val="26"/>
          <w:szCs w:val="26"/>
        </w:rPr>
        <w:t>18.11.2020 №25</w:t>
      </w:r>
      <w:r w:rsidR="0012147C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12147C" w:rsidRPr="0012147C">
        <w:rPr>
          <w:rFonts w:ascii="Times New Roman" w:eastAsia="Calibri" w:hAnsi="Times New Roman" w:cs="Times New Roman"/>
          <w:sz w:val="26"/>
          <w:szCs w:val="26"/>
        </w:rPr>
        <w:t>Об определении размера</w:t>
      </w:r>
    </w:p>
    <w:p w:rsidR="0012147C" w:rsidRDefault="0012147C" w:rsidP="0012147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2147C">
        <w:rPr>
          <w:rFonts w:ascii="Times New Roman" w:eastAsia="Calibri" w:hAnsi="Times New Roman" w:cs="Times New Roman"/>
          <w:sz w:val="26"/>
          <w:szCs w:val="26"/>
        </w:rPr>
        <w:t>арендной платы за земельные участки,находящиеся в</w:t>
      </w:r>
    </w:p>
    <w:p w:rsidR="0012147C" w:rsidRPr="0012147C" w:rsidRDefault="0012147C" w:rsidP="0012147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собственности </w:t>
      </w:r>
      <w:r w:rsidR="00EF2511">
        <w:rPr>
          <w:rFonts w:ascii="Times New Roman" w:eastAsia="Calibri" w:hAnsi="Times New Roman" w:cs="Times New Roman"/>
          <w:sz w:val="26"/>
          <w:szCs w:val="26"/>
        </w:rPr>
        <w:t>Любомировского</w:t>
      </w: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</w:p>
    <w:p w:rsidR="0012147C" w:rsidRPr="0012147C" w:rsidRDefault="0012147C" w:rsidP="0012147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Таврического муниципального района Омской области, </w:t>
      </w:r>
    </w:p>
    <w:p w:rsidR="0012147C" w:rsidRPr="0012147C" w:rsidRDefault="0012147C" w:rsidP="0012147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2147C">
        <w:rPr>
          <w:rFonts w:ascii="Times New Roman" w:eastAsia="Calibri" w:hAnsi="Times New Roman" w:cs="Times New Roman"/>
          <w:sz w:val="26"/>
          <w:szCs w:val="26"/>
        </w:rPr>
        <w:t>предоставленные в аренду без торгов</w:t>
      </w:r>
    </w:p>
    <w:p w:rsidR="0012147C" w:rsidRPr="0012147C" w:rsidRDefault="0012147C" w:rsidP="0012147C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>В соответствии с Земельным</w:t>
      </w:r>
      <w:r w:rsidR="00A8519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Кодексом Российской Федерации</w:t>
      </w:r>
      <w:r w:rsidR="00A851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21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</w:t>
      </w:r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EF2511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Любомировского </w:t>
      </w:r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сельского поселения Таврического муниципального района Омской области, Совет </w:t>
      </w:r>
      <w:r w:rsidR="00EF2511">
        <w:rPr>
          <w:rFonts w:ascii="Times New Roman" w:eastAsia="Times New Roman" w:hAnsi="Times New Roman" w:cs="Calibri"/>
          <w:sz w:val="26"/>
          <w:szCs w:val="26"/>
          <w:lang w:eastAsia="ru-RU"/>
        </w:rPr>
        <w:t>Любомировского</w:t>
      </w:r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сельского поселения</w:t>
      </w:r>
    </w:p>
    <w:p w:rsidR="00A8519C" w:rsidRDefault="00A8519C" w:rsidP="0012147C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2147C" w:rsidRPr="0012147C" w:rsidRDefault="0012147C" w:rsidP="0012147C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2147C">
        <w:rPr>
          <w:rFonts w:ascii="Times New Roman" w:eastAsia="Calibri" w:hAnsi="Times New Roman" w:cs="Times New Roman"/>
          <w:sz w:val="26"/>
          <w:szCs w:val="26"/>
        </w:rPr>
        <w:t>РЕШИЛ:</w:t>
      </w:r>
    </w:p>
    <w:p w:rsidR="0012147C" w:rsidRPr="0012147C" w:rsidRDefault="0012147C" w:rsidP="001214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147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</w:t>
      </w:r>
      <w:proofErr w:type="gramStart"/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Внести </w:t>
      </w: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822793">
        <w:rPr>
          <w:rFonts w:ascii="Times New Roman" w:eastAsia="Calibri" w:hAnsi="Times New Roman" w:cs="Times New Roman"/>
          <w:sz w:val="26"/>
          <w:szCs w:val="26"/>
        </w:rPr>
        <w:t>Порядок определения</w:t>
      </w: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 размера арендной платы за земельные участки, находящиеся в собственности </w:t>
      </w:r>
      <w:r w:rsidR="00EF2511">
        <w:rPr>
          <w:rFonts w:ascii="Times New Roman" w:eastAsia="Calibri" w:hAnsi="Times New Roman" w:cs="Times New Roman"/>
          <w:sz w:val="26"/>
          <w:szCs w:val="26"/>
        </w:rPr>
        <w:t>Любомировского</w:t>
      </w: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области, предоставленные в аренду без торгов</w:t>
      </w:r>
      <w:r w:rsidR="00822793">
        <w:rPr>
          <w:rFonts w:ascii="Times New Roman" w:eastAsia="Calibri" w:hAnsi="Times New Roman" w:cs="Times New Roman"/>
          <w:sz w:val="26"/>
          <w:szCs w:val="26"/>
        </w:rPr>
        <w:t xml:space="preserve"> утвержденный </w:t>
      </w:r>
      <w:r w:rsidR="00822793" w:rsidRPr="0012147C">
        <w:rPr>
          <w:rFonts w:ascii="Times New Roman" w:eastAsia="Calibri" w:hAnsi="Times New Roman" w:cs="Times New Roman"/>
          <w:sz w:val="26"/>
          <w:szCs w:val="26"/>
        </w:rPr>
        <w:t>решение</w:t>
      </w:r>
      <w:r w:rsidR="00822793">
        <w:rPr>
          <w:rFonts w:ascii="Times New Roman" w:eastAsia="Calibri" w:hAnsi="Times New Roman" w:cs="Times New Roman"/>
          <w:sz w:val="26"/>
          <w:szCs w:val="26"/>
        </w:rPr>
        <w:t>м</w:t>
      </w:r>
      <w:r w:rsidR="00822793" w:rsidRPr="0012147C">
        <w:rPr>
          <w:rFonts w:ascii="Times New Roman" w:eastAsia="Calibri" w:hAnsi="Times New Roman" w:cs="Times New Roman"/>
          <w:sz w:val="26"/>
          <w:szCs w:val="26"/>
        </w:rPr>
        <w:t xml:space="preserve"> Совета </w:t>
      </w:r>
      <w:r w:rsidR="00EF2511">
        <w:rPr>
          <w:rFonts w:ascii="Times New Roman" w:eastAsia="Calibri" w:hAnsi="Times New Roman" w:cs="Times New Roman"/>
          <w:sz w:val="26"/>
          <w:szCs w:val="26"/>
        </w:rPr>
        <w:t>Любомировского</w:t>
      </w:r>
      <w:r w:rsidR="00822793" w:rsidRPr="001214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Таврического муниципального района </w:t>
      </w:r>
      <w:r w:rsidR="00A62E3F">
        <w:rPr>
          <w:rFonts w:ascii="Times New Roman" w:eastAsia="Calibri" w:hAnsi="Times New Roman" w:cs="Times New Roman"/>
          <w:sz w:val="26"/>
          <w:szCs w:val="26"/>
        </w:rPr>
        <w:t xml:space="preserve">Омской области от </w:t>
      </w:r>
      <w:r w:rsidR="00EF2511">
        <w:rPr>
          <w:rFonts w:ascii="Times New Roman" w:eastAsia="Calibri" w:hAnsi="Times New Roman" w:cs="Times New Roman"/>
          <w:sz w:val="26"/>
          <w:szCs w:val="26"/>
        </w:rPr>
        <w:t>18.11.2020 №25</w:t>
      </w:r>
      <w:r w:rsidR="00822793">
        <w:rPr>
          <w:rFonts w:ascii="Times New Roman" w:eastAsia="Calibri" w:hAnsi="Times New Roman" w:cs="Times New Roman"/>
          <w:sz w:val="26"/>
          <w:szCs w:val="26"/>
        </w:rPr>
        <w:t xml:space="preserve"> (далее – Порядок)</w:t>
      </w: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 следующие изменения:</w:t>
      </w:r>
      <w:proofErr w:type="gramEnd"/>
    </w:p>
    <w:p w:rsidR="00EE778F" w:rsidRDefault="0012147C" w:rsidP="00EE77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47C">
        <w:rPr>
          <w:rFonts w:ascii="Times New Roman" w:hAnsi="Times New Roman" w:cs="Times New Roman"/>
          <w:sz w:val="26"/>
          <w:szCs w:val="26"/>
        </w:rPr>
        <w:t xml:space="preserve">- </w:t>
      </w:r>
      <w:r w:rsidRPr="00121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Приложениек Порядку </w:t>
      </w:r>
      <w:r w:rsidR="00EE77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E778F" w:rsidRPr="0012147C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коэффициента, применяемого для расчета размера арендной платы</w:t>
      </w:r>
      <w:r w:rsidR="00EE778F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новой редакции согласно приложения к настоящему решению.</w:t>
      </w:r>
    </w:p>
    <w:p w:rsidR="0012147C" w:rsidRPr="0012147C" w:rsidRDefault="0012147C" w:rsidP="00EE77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2. Настоящее решение вступает в силу с момента обнародования в установленном Уставом </w:t>
      </w:r>
      <w:r w:rsidR="00EF2511">
        <w:rPr>
          <w:rFonts w:ascii="Times New Roman" w:eastAsia="Times New Roman" w:hAnsi="Times New Roman" w:cs="Calibri"/>
          <w:sz w:val="26"/>
          <w:szCs w:val="26"/>
          <w:lang w:eastAsia="ru-RU"/>
        </w:rPr>
        <w:t>Любомировского</w:t>
      </w:r>
      <w:r w:rsidRPr="0012147C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сельского поселения порядке.</w:t>
      </w:r>
    </w:p>
    <w:p w:rsidR="0012147C" w:rsidRPr="0012147C" w:rsidRDefault="0012147C" w:rsidP="0012147C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2147C" w:rsidRPr="0012147C" w:rsidRDefault="0012147C" w:rsidP="0012147C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2147C" w:rsidRPr="0012147C" w:rsidRDefault="0012147C" w:rsidP="0012147C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2147C" w:rsidRPr="0012147C" w:rsidRDefault="0012147C" w:rsidP="00C8687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2147C">
        <w:rPr>
          <w:rFonts w:ascii="Times New Roman" w:eastAsia="Calibri" w:hAnsi="Times New Roman" w:cs="Times New Roman"/>
          <w:sz w:val="26"/>
          <w:szCs w:val="26"/>
        </w:rPr>
        <w:t xml:space="preserve">Глава сельского поселения                                  </w:t>
      </w:r>
      <w:r w:rsidR="00A62E3F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="00EF2511">
        <w:rPr>
          <w:rFonts w:ascii="Times New Roman" w:eastAsia="Calibri" w:hAnsi="Times New Roman" w:cs="Times New Roman"/>
          <w:sz w:val="26"/>
          <w:szCs w:val="26"/>
        </w:rPr>
        <w:t>В.А. Бондаренко</w:t>
      </w:r>
    </w:p>
    <w:p w:rsidR="0012147C" w:rsidRDefault="0012147C" w:rsidP="00EE778F">
      <w:pPr>
        <w:pStyle w:val="ConsPlusNormal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2147C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2147C" w:rsidRDefault="0012147C" w:rsidP="0012147C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к решению Совета</w:t>
      </w:r>
    </w:p>
    <w:p w:rsidR="0012147C" w:rsidRDefault="00EF2511" w:rsidP="0012147C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Любомировского</w:t>
      </w:r>
      <w:r w:rsidR="0012147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Таврического</w:t>
      </w:r>
    </w:p>
    <w:p w:rsidR="0012147C" w:rsidRDefault="0012147C" w:rsidP="0012147C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Омской области </w:t>
      </w:r>
    </w:p>
    <w:p w:rsidR="0012147C" w:rsidRDefault="00A62E3F" w:rsidP="0012147C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C8687D">
        <w:rPr>
          <w:rFonts w:ascii="Times New Roman" w:eastAsia="Calibri" w:hAnsi="Times New Roman" w:cs="Times New Roman"/>
          <w:sz w:val="24"/>
          <w:szCs w:val="24"/>
        </w:rPr>
        <w:t>16</w:t>
      </w:r>
      <w:r w:rsidR="0012147C">
        <w:rPr>
          <w:rFonts w:ascii="Times New Roman" w:eastAsia="Calibri" w:hAnsi="Times New Roman" w:cs="Times New Roman"/>
          <w:sz w:val="24"/>
          <w:szCs w:val="24"/>
        </w:rPr>
        <w:t>.02.2023 года №</w:t>
      </w:r>
      <w:r w:rsidR="00C8687D">
        <w:rPr>
          <w:rFonts w:ascii="Times New Roman" w:eastAsia="Calibri" w:hAnsi="Times New Roman" w:cs="Times New Roman"/>
          <w:sz w:val="24"/>
          <w:szCs w:val="24"/>
        </w:rPr>
        <w:t>266</w:t>
      </w:r>
    </w:p>
    <w:p w:rsidR="0012147C" w:rsidRDefault="0012147C" w:rsidP="0012147C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12147C" w:rsidRPr="0012147C" w:rsidRDefault="0012147C" w:rsidP="0012147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2147C">
        <w:rPr>
          <w:rFonts w:ascii="Times New Roman" w:hAnsi="Times New Roman" w:cs="Times New Roman"/>
          <w:sz w:val="24"/>
          <w:szCs w:val="24"/>
        </w:rPr>
        <w:t>Приложение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47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определения арендной платы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4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земельные участки, находящиеся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собственности </w:t>
      </w:r>
      <w:r w:rsidR="00EF251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Любомировского</w:t>
      </w:r>
      <w:r w:rsidRPr="00121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предоставленные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4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аренду без проведения торгов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77"/>
      <w:bookmarkEnd w:id="0"/>
      <w:r w:rsidRPr="001214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Значение коэффициента,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4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применяемого для расчета размера арендной платы</w:t>
      </w:r>
    </w:p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860"/>
        <w:gridCol w:w="1701"/>
      </w:tblGrid>
      <w:tr w:rsidR="0012147C" w:rsidRPr="0012147C" w:rsidTr="004A230E">
        <w:tc>
          <w:tcPr>
            <w:tcW w:w="510" w:type="dxa"/>
            <w:vAlign w:val="center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6860" w:type="dxa"/>
            <w:vAlign w:val="center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вида разрешенного использования земельного участка в соответствии с Приказом 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Росреестра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от 10.11.2020 N П/0412 "Об утверждении классификатора видов разрешенного использования земельных участков"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Итоговая величина коэффициента аренды, %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участки, предназначенные для размещения домов малоэтажной, 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среднеэтажной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и многоэтажной жилой застройки,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малоэтажного многоквартирного жилого дома (дом, пригодный для постоянного проживания, высотой до четырех этажей, включая мансардный); разведения декоративных и плодовых деревьев, овощных и ягодных культур; размещения индивидуальных гаражей и иных вспомогательных сооружений; обустройства спортивных и детских площадок, площадок отдыха; размещения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 </w:t>
            </w:r>
            <w:hyperlink r:id="rId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(2.1.1)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 благоустройства и озеленения; размещения подземных гаражей и автостоянок; обустройства спортивных и детских площадок, площадок отдыха; размещения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 </w:t>
            </w:r>
            <w:hyperlink r:id="rId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(2.5)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 благоустройства и озеленения придомовых территорий; обустройства спортивных и детских площадок, хозяйственных площадок; размещения подземных гаражей и наземных автостоянок; размещения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доме не составляет более 15% от общей площади дома </w:t>
            </w:r>
            <w:hyperlink r:id="rId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(2.6)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аэродромов, вертолетных площадок (вертодромов), обустройства мест для приводнения и причаливания гидросамолетов, размещения радиотехнического обеспечения полетов и прочих объектов, необходимых для взлета и приземления (приводнения) воздушных судов, размещения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размещения объектов, необходимых для погрузки, разгрузки и хранения грузов, перемещаемых воздушным путем; размещения объектов, предназначенных для технического обслуживания и ремонта воздушных судов </w:t>
            </w:r>
            <w:hyperlink r:id="rId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(7.4)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домов индивидуальной жилой застройки,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индивидуального жилого дома (дом, пригодный для постоянного проживания, высотой не выше трех надземных этажей); выращивания плодовых, ягодных, овощных, бахчевых или иных декоративных или сельскохозяйственных культур; размещения  гаражей для собственных нужд и хозяйственных построек </w:t>
            </w:r>
            <w:hyperlink r:id="rId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производства сельскохозяйственной продукции; размещения гаража и иных вспомогательных сооружений; содержания сельскохозяйственных животных </w:t>
            </w:r>
            <w:hyperlink r:id="rId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2147C">
              <w:rPr>
                <w:rFonts w:ascii="Times New Roman" w:eastAsia="Times New Roman" w:hAnsi="Times New Roman" w:cs="Calibri"/>
                <w:lang w:eastAsia="ru-RU"/>
              </w:rPr>
              <w:t xml:space="preserve"> 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hyperlink r:id="rId1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 улиц, проспектов, площадей, шоссе, аллей, бульваров, застав, переулков, проездов, тупиков, земельные участки земель резерва, земельные участки, занятые водными объектами, изъятыми из оборота или ограниченными в обороте, в том числе предназначенные для: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(размещения военных организаций, внутренних войск, учреждений и других объектов, дислокации войск и сил флота), проведения воинских учений и других мероприятий, направленных на обеспечение боевой готовности воинских частей </w:t>
            </w:r>
            <w:hyperlink r:id="rId1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(8.0)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 обустройства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размещения объектов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 размещения объектов, для обеспечения безопасности которых были созданы закрытые административно-территориальные образования </w:t>
            </w:r>
            <w:hyperlink r:id="rId1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(8.1)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размещения объектов гражданской обороны, за исключением объектов гражданской обороны, являющихся частями производственных зданий </w:t>
            </w:r>
            <w:hyperlink r:id="rId1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(8.3)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</w:t>
            </w:r>
            <w:hyperlink r:id="rId1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(12.0)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гаражей и автостоянок,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2147C">
              <w:rPr>
                <w:rFonts w:ascii="Times New Roman" w:eastAsia="Times New Roman" w:hAnsi="Times New Roman" w:cs="Calibri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2147C">
              <w:rPr>
                <w:rFonts w:ascii="Times New Roman" w:eastAsia="Times New Roman" w:hAnsi="Times New Roman" w:cs="Calibri"/>
                <w:lang w:eastAsia="ru-RU"/>
              </w:rPr>
              <w:t>машино-места</w:t>
            </w:r>
            <w:proofErr w:type="spellEnd"/>
            <w:r w:rsidRPr="0012147C">
              <w:rPr>
                <w:rFonts w:ascii="Times New Roman" w:eastAsia="Times New Roman" w:hAnsi="Times New Roman" w:cs="Calibri"/>
                <w:lang w:eastAsia="ru-RU"/>
              </w:rPr>
              <w:t xml:space="preserve">, за исключением гаражей, размещение которых предусмотрено содержанием видов разрешенного использования с </w:t>
            </w:r>
            <w:hyperlink r:id="rId15" w:history="1">
              <w:r w:rsidRPr="0012147C">
                <w:rPr>
                  <w:rFonts w:ascii="Times New Roman" w:eastAsia="Times New Roman" w:hAnsi="Times New Roman" w:cs="Calibri"/>
                  <w:lang w:eastAsia="ru-RU"/>
                </w:rPr>
                <w:t>кодами 2.7.2</w:t>
              </w:r>
            </w:hyperlink>
            <w:r w:rsidRPr="0012147C">
              <w:rPr>
                <w:rFonts w:ascii="Times New Roman" w:eastAsia="Times New Roman" w:hAnsi="Times New Roman" w:cs="Calibri"/>
                <w:lang w:eastAsia="ru-RU"/>
              </w:rPr>
              <w:t xml:space="preserve">, </w:t>
            </w:r>
            <w:hyperlink r:id="rId16" w:history="1">
              <w:r w:rsidRPr="0012147C">
                <w:rPr>
                  <w:rFonts w:ascii="Times New Roman" w:eastAsia="Times New Roman" w:hAnsi="Times New Roman" w:cs="Calibri"/>
                  <w:lang w:eastAsia="ru-RU"/>
                </w:rPr>
                <w:t xml:space="preserve">4.9 </w:t>
              </w:r>
            </w:hyperlink>
            <w:hyperlink r:id="rId1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(2.7.1)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2147C">
              <w:rPr>
                <w:rFonts w:ascii="Times New Roman" w:eastAsia="Times New Roman" w:hAnsi="Times New Roman" w:cs="Calibri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8" w:history="1">
              <w:r w:rsidRPr="0012147C">
                <w:rPr>
                  <w:rFonts w:ascii="Times New Roman" w:eastAsia="Times New Roman" w:hAnsi="Times New Roman" w:cs="Calibri"/>
                  <w:lang w:eastAsia="ru-RU"/>
                </w:rPr>
                <w:t>кодами 3.0</w:t>
              </w:r>
            </w:hyperlink>
            <w:r w:rsidRPr="0012147C">
              <w:rPr>
                <w:rFonts w:ascii="Times New Roman" w:eastAsia="Times New Roman" w:hAnsi="Times New Roman" w:cs="Calibri"/>
                <w:lang w:eastAsia="ru-RU"/>
              </w:rPr>
              <w:t xml:space="preserve">, </w:t>
            </w:r>
            <w:hyperlink r:id="rId19" w:history="1">
              <w:r w:rsidRPr="0012147C">
                <w:rPr>
                  <w:rFonts w:ascii="Times New Roman" w:eastAsia="Times New Roman" w:hAnsi="Times New Roman" w:cs="Calibri"/>
                  <w:lang w:eastAsia="ru-RU"/>
                </w:rPr>
                <w:t>4.0</w:t>
              </w:r>
            </w:hyperlink>
            <w:r w:rsidRPr="0012147C">
              <w:rPr>
                <w:rFonts w:ascii="Times New Roman" w:eastAsia="Times New Roman" w:hAnsi="Times New Roman" w:cs="Calibri"/>
                <w:lang w:eastAsia="ru-RU"/>
              </w:rPr>
              <w:t xml:space="preserve">, а также для стоянки и хранения транспортных средств общего пользования, в том числе в депо </w:t>
            </w:r>
            <w:hyperlink r:id="rId2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(4.9)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 </w:t>
            </w:r>
            <w:hyperlink r:id="rId2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(13.0)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ведения огородничества,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 осуществления отдыха и (или) выращивания гражданами для собственных нужд сельскохозяйственных культур;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 </w:t>
            </w:r>
            <w:hyperlink r:id="rId2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(13.1)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ведения садоводства,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2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23" w:history="1">
              <w:r w:rsidRPr="0012147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2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  <w:p w:rsidR="0012147C" w:rsidRPr="0012147C" w:rsidRDefault="00181D19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12147C" w:rsidRPr="0012147C">
                <w:rPr>
                  <w:rFonts w:ascii="Times New Roman" w:eastAsia="Times New Roman" w:hAnsi="Times New Roman" w:cs="Times New Roman"/>
                  <w:lang w:eastAsia="ru-RU"/>
                </w:rPr>
                <w:t>(13.2)</w:t>
              </w:r>
            </w:hyperlink>
            <w:r w:rsidR="0012147C"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участки, предназначенные для размещения объектов торговли, общественного питания, бытового обслуживания,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автозаправочных и газонаполнительных станций, предприятий автосервиса,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  <w:hyperlink r:id="rId2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2147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26" w:history="1">
              <w:r w:rsidRPr="0012147C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кодами 4.5</w:t>
              </w:r>
            </w:hyperlink>
            <w:r w:rsidRPr="0012147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, </w:t>
            </w:r>
            <w:hyperlink r:id="rId27" w:history="1">
              <w:r w:rsidRPr="0012147C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4.6</w:t>
              </w:r>
            </w:hyperlink>
            <w:r w:rsidRPr="0012147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, </w:t>
            </w:r>
            <w:hyperlink r:id="rId28" w:history="1">
              <w:r w:rsidRPr="0012147C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4.8</w:t>
              </w:r>
            </w:hyperlink>
            <w:r w:rsidRPr="0012147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- </w:t>
            </w:r>
            <w:hyperlink r:id="rId29" w:history="1">
              <w:r w:rsidRPr="0012147C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4.8.2</w:t>
              </w:r>
            </w:hyperlink>
            <w:r w:rsidRPr="0012147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; размещение гаражей и (или) стоянок для автомобилей сотрудников и посетителей торгового центра </w:t>
            </w:r>
            <w:hyperlink r:id="rId3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кв.м; размещения гаражей и (или) стоянок для автомобилей сотрудников и посетителей рынка </w:t>
            </w:r>
            <w:hyperlink r:id="rId3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 размещения объектов капитального строительства, предназначенных для продажи товаров, торговая площадь которых составляет до 5000 кв.м</w:t>
            </w:r>
            <w:hyperlink r:id="rId3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 в целях устройства мест общественного питания (рестораны, кафе, столовые, закусочные, бары) </w:t>
            </w:r>
            <w:hyperlink r:id="rId3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(4.6)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 </w:t>
            </w:r>
            <w:hyperlink r:id="rId3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(4.8)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автозаправочных станций (бензиновых, газовых); размещения магазинов сопутствующей торговли, зданий для организации общественного питания в качестве объектов придорожного сервиса; предоставления гостиничных услуг в качестве придорожного сервиса;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 </w:t>
            </w:r>
            <w:hyperlink r:id="rId3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(4.9.1)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конгрессной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 </w:t>
            </w:r>
            <w:hyperlink r:id="rId3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(4.10)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250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гостиниц,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2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  <w:hyperlink r:id="rId3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гостиниц </w:t>
            </w:r>
            <w:hyperlink r:id="rId3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(4.7)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участки, предназначенные для размещения офисных зданий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делового и коммерческого назначения,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  <w:hyperlink r:id="rId3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размещения организаций, оказывающих банковские и страховые услуги </w:t>
            </w:r>
            <w:hyperlink r:id="rId4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(4.5)</w:t>
              </w:r>
            </w:hyperlink>
          </w:p>
        </w:tc>
        <w:tc>
          <w:tcPr>
            <w:tcW w:w="1701" w:type="dxa"/>
            <w:vAlign w:val="center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объектов рекреационного и лечебно-оздоровительного назначения,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баз и палаточных лагерей для проведения походов и экскурсий по ознакомлению с природой, пеших и конных прогулок, устройство троп и дорожек, размещения щитов с познавательными сведениями об окружающей природной среде; осуществления необходимых природоохранных и 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природовосстановительных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</w:t>
            </w:r>
            <w:hyperlink r:id="rId4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(5.2)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  <w:hyperlink r:id="rId4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(5.2.1)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обустройства мест охоты и рыбалки, в том числе размещения дома охотника или рыболова, сооружений, необходимых для восстановления и поддержания поголовья зверей или количества рыбы </w:t>
            </w:r>
            <w:hyperlink r:id="rId4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(5.3)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обустройства мест для игры в гольф или осуществления конных прогулок, в том числе осуществления необходимых земляных работ и вспомогательных сооружений; размещения конноспортивных манежей, не предусматривающих устройство трибун </w:t>
            </w:r>
            <w:hyperlink r:id="rId4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(5.5)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использования,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охраны лечебных ресурсов от истощения и уничтожения в границах санитарной охраны лечебно-оздоровительных местностей и курорта </w:t>
            </w:r>
            <w:hyperlink r:id="rId4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(9.2)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санаториев и профилакториев, обеспечивающих оказание услуги по лечению и оздоровлению населения; обустройства лечебно-оздоровительных местностей (пляжи, бюветы, места добычи целебной грязи); размещения лечебно-оздоровительных лагерей </w:t>
            </w:r>
            <w:hyperlink r:id="rId4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(9.2.1)</w:t>
              </w:r>
            </w:hyperlink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 (за исключением автозаправочных и газонаполнительных станций, предприятий автосервиса, гаражей и автостоянок), объектов связи, а также земельные участки, предназначенные для: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зданий, сооружений, используемых для производства, хранения, первичной и глубокой переработки сельскохозяйственной продукции </w:t>
            </w:r>
            <w:hyperlink r:id="rId4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(1.15)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машинно-транспортных и ремонтных станций, ангаров и гаражей для сельскохозяйственной техники, амбаров, водонапорных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башен, трансформаторных станций и иного технического оборудования, используемого для ведения сельского хозяйства </w:t>
            </w:r>
            <w:hyperlink r:id="rId4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(1.18)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 в целях добычи недр, их переработки, изготовления вещей промышленным способом </w:t>
            </w:r>
            <w:hyperlink r:id="rId4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геологических изысканий; добычи недр открытым (карьеры, отвалы) и закрытым (шахты, скважины) способами; размещения объектов капитального строительства, в том числе подземных, в целях добычи недр; размещения объектов капитального строительства, необходимых для подготовки сырья к транспортировке и (или) промышленной переработке; размещения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 </w:t>
            </w:r>
            <w:hyperlink r:id="rId5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других подобных промышленных предприятий,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 </w:t>
            </w:r>
            <w:hyperlink r:id="rId5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 </w:t>
            </w:r>
            <w:hyperlink r:id="rId5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(6.2.1)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 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</w:t>
            </w:r>
            <w:r w:rsidRPr="0012147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) </w:t>
            </w:r>
            <w:hyperlink r:id="rId5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 размещения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 (</w:t>
            </w:r>
            <w:hyperlink r:id="rId5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6.3.1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.);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 </w:t>
            </w:r>
            <w:hyperlink r:id="rId5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других подобных промышленных предприятий </w:t>
            </w:r>
            <w:hyperlink r:id="rId5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(6.5)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 </w:t>
            </w:r>
            <w:hyperlink r:id="rId5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(6.6)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связи, радиовещания, телевидения, включая воздушные радиорелейные, надземные и подземные кабельные линии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5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кодом 3.1</w:t>
              </w:r>
            </w:hyperlink>
            <w:hyperlink r:id="rId5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(6.8)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  <w:hyperlink r:id="rId6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(6.9)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 </w:t>
            </w:r>
            <w:hyperlink r:id="rId6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(6.11)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2,5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электростанций, обслуживающих их сооружений и объектов, а также;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размещение которых предусмотрено видами разрешенного использования с </w:t>
            </w:r>
            <w:hyperlink r:id="rId6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кодами 3.1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6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3.2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6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3.3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6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3.4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6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3.4.1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6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3.5.1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6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3.6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6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3.7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3.10.1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4.1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4.3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4.4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4.6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4.7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4.9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 </w:t>
            </w:r>
            <w:hyperlink r:id="rId7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(2.7)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 </w:t>
            </w:r>
            <w:hyperlink r:id="rId7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 размещения объектов гидроэнергетики, тепловых станций и других электростанций, размещения обслуживающих и вспомогательных для электростанций сооружений (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золоотвалов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, гидротехнических сооружений); размещения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7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кодом 3.1</w:t>
              </w:r>
            </w:hyperlink>
            <w:hyperlink r:id="rId8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(6.7)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 размещения объектов использования атомной энергии, в том числе атомных станций, ядерных установок (за исключением создаваемых в научных целях), пунктов хранения ядерных материалов и радиоактивн</w:t>
            </w:r>
            <w:bookmarkStart w:id="1" w:name="_GoBack"/>
            <w:bookmarkEnd w:id="1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ых веществ; размещения обслуживающих и вспомогательных для электростанций сооружений; размещения объектов электросетевого хозяйства, обслуживающих атомные электростанции </w:t>
            </w:r>
            <w:hyperlink r:id="rId8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(6.7.1)</w:t>
              </w:r>
            </w:hyperlink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участки, предназначенные для размещения водных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объектов, находящихся в обороте, включая: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сооружения, предназначенные для причаливания, хранения и обслуживания яхт, катеров, лодок и других маломерных судов </w:t>
            </w:r>
            <w:hyperlink r:id="rId8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(5.4)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 </w:t>
            </w:r>
            <w:hyperlink r:id="rId8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(11.1)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 </w:t>
            </w:r>
            <w:hyperlink r:id="rId8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(11.2)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рыбозащитных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и рыбопропускных сооружений, берегозащитных сооружений) </w:t>
            </w:r>
            <w:hyperlink r:id="rId8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(11.3)</w:t>
              </w:r>
            </w:hyperlink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электропередачи;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железнодорожных путей; размещения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размещения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размещения наземных сооружений метрополитена, в том числе посадочных станций, вентиляционных шахт; размещения наземных сооружений для трамвайного сообщения и иных специальных дорог (канатных, монорельсовых, фуникулеров) </w:t>
            </w:r>
            <w:hyperlink r:id="rId8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(7.1)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автомобильных дорог и технически связанных с ними сооружений; размещения зданий и сооружений, предназначенных для обслуживания пассажиров, а также обеспечивающих работу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транспортных средств, размещения объектов, предназначенных для размещения постов органов внутренних дел, ответственных за безопасность дорожного движения; оборудования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 </w:t>
            </w:r>
            <w:hyperlink r:id="rId8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(7.2)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  <w:hyperlink r:id="rId8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(7.5)</w:t>
              </w:r>
            </w:hyperlink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особо охраняемых территорий и объектов, городских лесов, скверов, парков, городских садов,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сохранения и изучения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 </w:t>
            </w:r>
            <w:hyperlink r:id="rId8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(9.0)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сохранения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 </w:t>
            </w:r>
            <w:hyperlink r:id="rId9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(9.1)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рубки лесных насаждений, выросших в природных условиях, в том числе гражданами для собственных нужд, частичной переработки, хранения и вывоза древесины, создания лесных дорог, размещения сооружений, необходимых для обработки и хранения древесины (лесных складов, лесопилен), охраны и восстановления лесов </w:t>
            </w:r>
            <w:hyperlink r:id="rId9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(10.1)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выращивания и рубки лесных насаждений, выращенных трудом человека, частичной переработки, хранения и вывоза древесины, создания дорог, размещения сооружений, необходимых для обработки и хранения древесины (лесных складов, лесопилен), охраны лесов </w:t>
            </w:r>
            <w:hyperlink r:id="rId9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(10.2)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заготовки живицы, сбора 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недревесных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лесных ресурсов, в том числе гражданами для собственных нужд, заготовки пищевых лесных ресурсов и дикорастущих растений, хранения, неглубокой переработки и вывоза добытых лесных ресурсов, размещения временных сооружений, необходимых для хранения и неглубокой переработки лесных ресурсов (сушилки, грибоварни, склады), охраны лесов </w:t>
            </w:r>
            <w:hyperlink r:id="rId9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(10.3)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деятельности, связанной с охраной лесов </w:t>
            </w:r>
            <w:hyperlink r:id="rId9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(10.4)</w:t>
              </w:r>
            </w:hyperlink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относящиеся к землям сельскохозяйственного назначения, а также предназначенные для сельскохозяйственного использования,</w:t>
            </w:r>
            <w:r w:rsidR="00EF25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9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кодами 1.2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9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1.6</w:t>
              </w:r>
            </w:hyperlink>
            <w:hyperlink r:id="rId9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иных сельскохозяйственных культур </w:t>
            </w:r>
            <w:hyperlink r:id="rId9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 </w:t>
            </w:r>
            <w:hyperlink r:id="rId9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в том числе на сельскохозяйственных угодьях, связанной с производством чая, лекарственных и цветочных культур </w:t>
            </w:r>
            <w:hyperlink r:id="rId10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 </w:t>
            </w:r>
            <w:hyperlink r:id="rId10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(1.5)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в том числе на сельскохозяйственных угодьях, связанной с выращиванием льна, конопли </w:t>
            </w:r>
            <w:hyperlink r:id="rId10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(1.6)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связанной с разведением в неволе ценных пушных зверей; размещения зданий, сооружений, используемых для содержания и разведения животных, производства, хранения и первичной переработки продукции; разведения племенных животных, производства и использования племенной продукции (материала) </w:t>
            </w:r>
            <w:hyperlink r:id="rId10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(1.9)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связанной с разведением домашних пород птиц, в том числе водоплавающих; размещения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разведения племенных животных, производства и использования племенной продукции (материала) </w:t>
            </w:r>
            <w:hyperlink r:id="rId10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связанной с разведением свиней; размещения зданий, сооружений, используемых для содержания и разведения животных, производства, хранения и первичной переработки продукции; разведения племенных животных, производства и использования племенной продукции (материала) </w:t>
            </w:r>
            <w:hyperlink r:id="rId10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размещения ульев, иных объектов и оборудования, необходимого для пчеловодства и разведения иных полезных насекомых; размещения сооружений, используемых для хранения и первичной переработки продукции пчеловодства </w:t>
            </w:r>
            <w:hyperlink r:id="rId10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- осуществления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аквакультуры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); размещения зданий, сооружений, оборудования, необходимых для осуществления рыбоводства (</w:t>
            </w:r>
            <w:proofErr w:type="spellStart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аквакультуры</w:t>
            </w:r>
            <w:proofErr w:type="spellEnd"/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hyperlink r:id="rId10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производства сельскохозяйственной продукции без права возведения объектов капитального строительства </w:t>
            </w:r>
            <w:hyperlink r:id="rId10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(1.16)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выращивания и реализации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размещения сооружений, необходимых для указанных видов сельскохозяйственного производства </w:t>
            </w:r>
            <w:hyperlink r:id="rId10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(1.17)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13.1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участки, относящиеся к землям сельскохозяйственного назначения, а также предназначенные для сельскохозяйственного </w:t>
            </w:r>
            <w:r w:rsidR="00146B6C"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использования, в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связанной с производством продукции животноводства, в том числе сенокошения, выпаса сельскохозяйственных животных, разведения племенных животных, производства и использования племенной продукции (материала), размещения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11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кодами 1.8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11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1.11</w:t>
              </w:r>
            </w:hyperlink>
            <w:hyperlink r:id="rId11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(1.7)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сенокошения, выпаса сельскохозяйственных животных, производства кормов, размещения зданий, сооружений, используемых для содержания и разведения сельскохозяйственных животных; разведения племенных животных, производства и использования племенной продукции (материала) </w:t>
            </w:r>
            <w:hyperlink r:id="rId11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(1.8)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1,2</w:t>
            </w:r>
          </w:p>
        </w:tc>
      </w:tr>
      <w:tr w:rsidR="0012147C" w:rsidRPr="0012147C" w:rsidTr="004A230E">
        <w:tc>
          <w:tcPr>
            <w:tcW w:w="51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6860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религии, в том числе: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осуществления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размещения коллекций генетических ресурсов растений </w:t>
            </w:r>
            <w:hyperlink r:id="rId11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(1.14)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размещения объектов капитального строительства для размещения отделений почты и телеграфа; размещения объектов капитального строительства для размещения общественных некоммерческих организаций: благотворительных организаций, клубов по интересам </w:t>
            </w:r>
            <w:hyperlink r:id="rId11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11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кодами 3.4.1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11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3.4.2</w:t>
              </w:r>
            </w:hyperlink>
            <w:hyperlink r:id="rId11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(3.4)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 </w:t>
            </w:r>
            <w:hyperlink r:id="rId11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(3.4.1)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размещения станций скорой помощи </w:t>
            </w:r>
            <w:hyperlink r:id="rId12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(3.4.2)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размещения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hyperlink r:id="rId12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кодами 3.5.1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12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3.5.2</w:t>
              </w:r>
            </w:hyperlink>
            <w:hyperlink r:id="rId12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(3.5)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 </w:t>
            </w:r>
            <w:hyperlink r:id="rId12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(3.5.1)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 </w:t>
            </w:r>
            <w:hyperlink r:id="rId12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(3.5.2)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устройства площадок для празднеств и гуляний; размещения зданий и сооружений для размещения цирков, зверинцев, зоопарков, океанариумов </w:t>
            </w:r>
            <w:hyperlink r:id="rId12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(3.6)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размещения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 </w:t>
            </w:r>
            <w:hyperlink r:id="rId12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(3.7)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размещения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 размещения объектов капитального строительства для дипломатических представительств иностранных государств и консульских учреждений в Российской Федерации </w:t>
            </w:r>
            <w:hyperlink r:id="rId12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(3.8)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</w:t>
            </w: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работы, ведения сельского и лесного хозяйства для получения ценных с научной точки зрения образцов растительного и животного мира </w:t>
            </w:r>
            <w:hyperlink r:id="rId12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(3.9)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наблюдения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 </w:t>
            </w:r>
            <w:hyperlink r:id="rId130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(3.9.1)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r:id="rId131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кодами 3.10.1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132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3.10.2</w:t>
              </w:r>
            </w:hyperlink>
            <w:hyperlink r:id="rId133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(3.10)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ветеринарных услуг без содержания животных </w:t>
            </w:r>
            <w:hyperlink r:id="rId134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(3.10.1)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строительства, предназначенных для оказания ветеринарных услуг в стационаре; размещения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размещения объектов капитального строительства, предназначенных для организации гостиниц для животных </w:t>
            </w:r>
            <w:hyperlink r:id="rId135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(3.10.2)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объектов капитального строительства в качестве спортивных клубов, спортивных залов, бассейнов, устройства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размещения спортивных баз и лагерей </w:t>
            </w:r>
            <w:hyperlink r:id="rId136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(5.1)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сохранения и изучения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хозяйственной деятельности, являющейся историческим промыслом или ремеслом, а также хозяйственной деятельности, обеспечивающей познавательный туризм </w:t>
            </w:r>
            <w:hyperlink r:id="rId137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(9.3)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 кладбищ, крематориев и мест захоронения; размещения соответствующих культовых сооружений </w:t>
            </w:r>
            <w:hyperlink r:id="rId138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(12.1)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 xml:space="preserve">- размещения, хранения, захоронения, утилизации, накопления, обработки, обезвреживания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размещения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 </w:t>
            </w:r>
            <w:hyperlink r:id="rId139" w:history="1">
              <w:r w:rsidRPr="0012147C">
                <w:rPr>
                  <w:rFonts w:ascii="Times New Roman" w:eastAsia="Times New Roman" w:hAnsi="Times New Roman" w:cs="Times New Roman"/>
                  <w:lang w:eastAsia="ru-RU"/>
                </w:rPr>
                <w:t>(12.2)</w:t>
              </w:r>
            </w:hyperlink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12147C" w:rsidRPr="0012147C" w:rsidRDefault="0012147C" w:rsidP="001214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</w:tr>
    </w:tbl>
    <w:p w:rsidR="0012147C" w:rsidRPr="0012147C" w:rsidRDefault="0012147C" w:rsidP="001214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Cs w:val="20"/>
          <w:lang w:eastAsia="ru-RU"/>
        </w:rPr>
      </w:pPr>
    </w:p>
    <w:p w:rsidR="00DC120C" w:rsidRDefault="00DC120C" w:rsidP="0012147C"/>
    <w:sectPr w:rsidR="00DC120C" w:rsidSect="00E8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B06"/>
    <w:rsid w:val="0012147C"/>
    <w:rsid w:val="00146B6C"/>
    <w:rsid w:val="00181D19"/>
    <w:rsid w:val="00822793"/>
    <w:rsid w:val="00A62E3F"/>
    <w:rsid w:val="00A8519C"/>
    <w:rsid w:val="00AC5B06"/>
    <w:rsid w:val="00C8687D"/>
    <w:rsid w:val="00DC120C"/>
    <w:rsid w:val="00E13F67"/>
    <w:rsid w:val="00E82813"/>
    <w:rsid w:val="00EE778F"/>
    <w:rsid w:val="00EF2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4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21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4D5ADDA7A2357ECFA810625E7BED983E161F33FAD711A5C754000E109DAF5379A9E5B36956EE7E1B817B48499A88A57A6722CE69FDBB10Ab0r5F" TargetMode="External"/><Relationship Id="rId117" Type="http://schemas.openxmlformats.org/officeDocument/2006/relationships/hyperlink" Target="consultantplus://offline/ref=A4E9397FB8D20A4BCBB71623A859847034F370807F75A1796BE753C3B8F58776651F337AB0A1FFDF94A35623ACA3307CC16D19AAG269D" TargetMode="External"/><Relationship Id="rId21" Type="http://schemas.openxmlformats.org/officeDocument/2006/relationships/hyperlink" Target="consultantplus://offline/ref=A4E9397FB8D20A4BCBB71623A859847034F370807F75A1796BE753C3B8F58776651F3378B5A2A0DA81B20E2CAAB92E78DB711BAB21GE6CD" TargetMode="External"/><Relationship Id="rId42" Type="http://schemas.openxmlformats.org/officeDocument/2006/relationships/hyperlink" Target="consultantplus://offline/ref=A4E9397FB8D20A4BCBB71623A859847034F370807F75A1796BE753C3B8F58776651F337EB9A1FFDF94A35623ACA3307CC16D19AAG269D" TargetMode="External"/><Relationship Id="rId47" Type="http://schemas.openxmlformats.org/officeDocument/2006/relationships/hyperlink" Target="consultantplus://offline/ref=A4E9397FB8D20A4BCBB71623A859847034F370807F75A1796BE753C3B8F58776651F3378B1AAAB88D5FD0F70ECE83D7ADB7119AF3EE720F2GA6AD" TargetMode="External"/><Relationship Id="rId63" Type="http://schemas.openxmlformats.org/officeDocument/2006/relationships/hyperlink" Target="consultantplus://offline/ref=A4E9397FB8D20A4BCBB71623A859847034F370807F75A1796BE753C3B8F58776651F3378B1AAAA8ED7FD0F70ECE83D7ADB7119AF3EE720F2GA6AD" TargetMode="External"/><Relationship Id="rId68" Type="http://schemas.openxmlformats.org/officeDocument/2006/relationships/hyperlink" Target="consultantplus://offline/ref=A4E9397FB8D20A4BCBB71623A859847034F370807F75A1796BE753C3B8F58776651F3378B1AAAA8FD9FD0F70ECE83D7ADB7119AF3EE720F2GA6AD" TargetMode="External"/><Relationship Id="rId84" Type="http://schemas.openxmlformats.org/officeDocument/2006/relationships/hyperlink" Target="consultantplus://offline/ref=A4E9397FB8D20A4BCBB71623A859847034F370807F75A1796BE753C3B8F58776651F3378B1AAA986D1FD0F70ECE83D7ADB7119AF3EE720F2GA6AD" TargetMode="External"/><Relationship Id="rId89" Type="http://schemas.openxmlformats.org/officeDocument/2006/relationships/hyperlink" Target="consultantplus://offline/ref=A4E9397FB8D20A4BCBB71623A859847034F370807F75A1796BE753C3B8F58776651F3378B1AAA98AD8FD0F70ECE83D7ADB7119AF3EE720F2GA6AD" TargetMode="External"/><Relationship Id="rId112" Type="http://schemas.openxmlformats.org/officeDocument/2006/relationships/hyperlink" Target="consultantplus://offline/ref=A4E9397FB8D20A4BCBB71623A859847034F370807F75A1796BE753C3B8F58776651F3378B1AAAB8AD1FD0F70ECE83D7ADB7119AF3EE720F2GA6AD" TargetMode="External"/><Relationship Id="rId133" Type="http://schemas.openxmlformats.org/officeDocument/2006/relationships/hyperlink" Target="consultantplus://offline/ref=A4E9397FB8D20A4BCBB71623A859847034F370807F75A1796BE753C3B8F58776651F337DB9A1FFDF94A35623ACA3307CC16D19AAG269D" TargetMode="External"/><Relationship Id="rId138" Type="http://schemas.openxmlformats.org/officeDocument/2006/relationships/hyperlink" Target="consultantplus://offline/ref=A4E9397FB8D20A4BCBB71623A859847034F370807F75A1796BE753C3B8F58776651F3378B1AAA987D0FD0F70ECE83D7ADB7119AF3EE720F2GA6AD" TargetMode="External"/><Relationship Id="rId16" Type="http://schemas.openxmlformats.org/officeDocument/2006/relationships/hyperlink" Target="consultantplus://offline/ref=86FC069ECC59DB219D8A172069C23660B78226024BB25E9028FECED3362D51FA0BF14000D2EF12B60FA8419CD4EAF67F9DC5E4F85CC6C7FFW8k5F" TargetMode="External"/><Relationship Id="rId107" Type="http://schemas.openxmlformats.org/officeDocument/2006/relationships/hyperlink" Target="consultantplus://offline/ref=A4E9397FB8D20A4BCBB71623A859847034F370807F75A1796BE753C3B8F58776651F3378B1AAAB8BD9FD0F70ECE83D7ADB7119AF3EE720F2GA6AD" TargetMode="External"/><Relationship Id="rId11" Type="http://schemas.openxmlformats.org/officeDocument/2006/relationships/hyperlink" Target="consultantplus://offline/ref=A4E9397FB8D20A4BCBB71623A859847034F370807F75A1796BE753C3B8F58776651F3378B1AAA98DD3FD0F70ECE83D7ADB7119AF3EE720F2GA6AD" TargetMode="External"/><Relationship Id="rId32" Type="http://schemas.openxmlformats.org/officeDocument/2006/relationships/hyperlink" Target="consultantplus://offline/ref=A4E9397FB8D20A4BCBB71623A859847034F370807F75A1796BE753C3B8F58776651F3378B1AAAA8AD6FD0F70ECE83D7ADB7119AF3EE720F2GA6AD" TargetMode="External"/><Relationship Id="rId37" Type="http://schemas.openxmlformats.org/officeDocument/2006/relationships/hyperlink" Target="consultantplus://offline/ref=A4E9397FB8D20A4BCBB71623A859847034F370807F75A1796BE753C3B8F58776651F3378B1AAAB86D9FD0F70ECE83D7ADB7119AF3EE720F2GA6AD" TargetMode="External"/><Relationship Id="rId53" Type="http://schemas.openxmlformats.org/officeDocument/2006/relationships/hyperlink" Target="consultantplus://offline/ref=A4E9397FB8D20A4BCBB71623A859847034F370807F75A1796BE753C3B8F58776651F3371B8A1FFDF94A35623ACA3307CC16D19AAG269D" TargetMode="External"/><Relationship Id="rId58" Type="http://schemas.openxmlformats.org/officeDocument/2006/relationships/hyperlink" Target="consultantplus://offline/ref=A4E9397FB8D20A4BCBB71623A859847034F370807F75A1796BE753C3B8F58776651F337BB0A1FFDF94A35623ACA3307CC16D19AAG269D" TargetMode="External"/><Relationship Id="rId74" Type="http://schemas.openxmlformats.org/officeDocument/2006/relationships/hyperlink" Target="consultantplus://offline/ref=A4E9397FB8D20A4BCBB71623A859847034F370807F75A1796BE753C3B8F58776651F3378B1AAAA8BD2FD0F70ECE83D7ADB7119AF3EE720F2GA6AD" TargetMode="External"/><Relationship Id="rId79" Type="http://schemas.openxmlformats.org/officeDocument/2006/relationships/hyperlink" Target="consultantplus://offline/ref=A4E9397FB8D20A4BCBB71623A859847034F370807F75A1796BE753C3B8F58776651F337BB0A1FFDF94A35623ACA3307CC16D19AAG269D" TargetMode="External"/><Relationship Id="rId102" Type="http://schemas.openxmlformats.org/officeDocument/2006/relationships/hyperlink" Target="consultantplus://offline/ref=A4E9397FB8D20A4BCBB71623A859847034F370807F75A1796BE753C3B8F58776651F3378B1AAAB8DD8FD0F70ECE83D7ADB7119AF3EE720F2GA6AD" TargetMode="External"/><Relationship Id="rId123" Type="http://schemas.openxmlformats.org/officeDocument/2006/relationships/hyperlink" Target="consultantplus://offline/ref=A4E9397FB8D20A4BCBB71623A859847034F370807F75A1796BE753C3B8F58776651F337AB5A1FFDF94A35623ACA3307CC16D19AAG269D" TargetMode="External"/><Relationship Id="rId128" Type="http://schemas.openxmlformats.org/officeDocument/2006/relationships/hyperlink" Target="consultantplus://offline/ref=A4E9397FB8D20A4BCBB71623A859847034F370807F75A1796BE753C3B8F58776651F3378B1AAAA8CD5FD0F70ECE83D7ADB7119AF3EE720F2GA6AD" TargetMode="External"/><Relationship Id="rId5" Type="http://schemas.openxmlformats.org/officeDocument/2006/relationships/hyperlink" Target="consultantplus://offline/ref=A4E9397FB8D20A4BCBB71623A859847034F370807F75A1796BE753C3B8F58776651F3378B1AAAB87D2FD0F70ECE83D7ADB7119AF3EE720F2GA6AD" TargetMode="External"/><Relationship Id="rId90" Type="http://schemas.openxmlformats.org/officeDocument/2006/relationships/hyperlink" Target="consultantplus://offline/ref=A4E9397FB8D20A4BCBB71623A859847034F370807F75A1796BE753C3B8F58776651F3378B1AAA98BD1FD0F70ECE83D7ADB7119AF3EE720F2GA6AD" TargetMode="External"/><Relationship Id="rId95" Type="http://schemas.openxmlformats.org/officeDocument/2006/relationships/hyperlink" Target="consultantplus://offline/ref=A4E9397FB8D20A4BCBB71623A859847034F370807F75A1796BE753C3B8F58776651F3378B1AAAB8CD6FD0F70ECE83D7ADB7119AF3EE720F2GA6AD" TargetMode="External"/><Relationship Id="rId22" Type="http://schemas.openxmlformats.org/officeDocument/2006/relationships/hyperlink" Target="consultantplus://offline/ref=A4E9397FB8D20A4BCBB71623A859847034F370807F75A1796BE753C3B8F58776651F3378B4ABA0DA81B20E2CAAB92E78DB711BAB21GE6CD" TargetMode="External"/><Relationship Id="rId27" Type="http://schemas.openxmlformats.org/officeDocument/2006/relationships/hyperlink" Target="consultantplus://offline/ref=24D5ADDA7A2357ECFA810625E7BED983E161F33FAD711A5C754000E109DAF5379A9E5B36956EE7E0B317B48499A88A57A6722CE69FDBB10Ab0r5F" TargetMode="External"/><Relationship Id="rId43" Type="http://schemas.openxmlformats.org/officeDocument/2006/relationships/hyperlink" Target="consultantplus://offline/ref=A4E9397FB8D20A4BCBB71623A859847034F370807F75A1796BE753C3B8F58776651F3378B1AAAA89D3FD0F70ECE83D7ADB7119AF3EE720F2GA6AD" TargetMode="External"/><Relationship Id="rId48" Type="http://schemas.openxmlformats.org/officeDocument/2006/relationships/hyperlink" Target="consultantplus://offline/ref=A4E9397FB8D20A4BCBB71623A859847034F370807F75A1796BE753C3B8F58776651F3378B1AAAB89D4FD0F70ECE83D7ADB7119AF3EE720F2GA6AD" TargetMode="External"/><Relationship Id="rId64" Type="http://schemas.openxmlformats.org/officeDocument/2006/relationships/hyperlink" Target="consultantplus://offline/ref=A4E9397FB8D20A4BCBB71623A859847034F370807F75A1796BE753C3B8F58776651F3378B1AAAA8FD0FD0F70ECE83D7ADB7119AF3EE720F2GA6AD" TargetMode="External"/><Relationship Id="rId69" Type="http://schemas.openxmlformats.org/officeDocument/2006/relationships/hyperlink" Target="consultantplus://offline/ref=A4E9397FB8D20A4BCBB71623A859847034F370807F75A1796BE753C3B8F58776651F3378B1AAAA8CD2FD0F70ECE83D7ADB7119AF3EE720F2GA6AD" TargetMode="External"/><Relationship Id="rId113" Type="http://schemas.openxmlformats.org/officeDocument/2006/relationships/hyperlink" Target="consultantplus://offline/ref=A4E9397FB8D20A4BCBB71623A859847034F370807F75A1796BE753C3B8F58776651F3378B1AAAB8AD4FD0F70ECE83D7ADB7119AF3EE720F2GA6AD" TargetMode="External"/><Relationship Id="rId118" Type="http://schemas.openxmlformats.org/officeDocument/2006/relationships/hyperlink" Target="consultantplus://offline/ref=A4E9397FB8D20A4BCBB71623A859847034F370807F75A1796BE753C3B8F58776651F337BB4A1FFDF94A35623ACA3307CC16D19AAG269D" TargetMode="External"/><Relationship Id="rId134" Type="http://schemas.openxmlformats.org/officeDocument/2006/relationships/hyperlink" Target="consultantplus://offline/ref=A4E9397FB8D20A4BCBB71623A859847034F370807F75A1796BE753C3B8F58776651F337CB0A1FFDF94A35623ACA3307CC16D19AAG269D" TargetMode="External"/><Relationship Id="rId139" Type="http://schemas.openxmlformats.org/officeDocument/2006/relationships/hyperlink" Target="consultantplus://offline/ref=A4E9397FB8D20A4BCBB71623A859847034F370807F75A1796BE753C3B8F58776651F3378B3AFA0DA81B20E2CAAB92E78DB711BAB21GE6CD" TargetMode="External"/><Relationship Id="rId8" Type="http://schemas.openxmlformats.org/officeDocument/2006/relationships/hyperlink" Target="consultantplus://offline/ref=A4E9397FB8D20A4BCBB71623A859847034F370807F75A1796BE753C3B8F58776651F337DBAFEFACA85FB5925B6BD3466DD6F18GA62D" TargetMode="External"/><Relationship Id="rId51" Type="http://schemas.openxmlformats.org/officeDocument/2006/relationships/hyperlink" Target="consultantplus://offline/ref=A4E9397FB8D20A4BCBB71623A859847034F370807F75A1796BE753C3B8F58776651F3378B1AAAA86D8FD0F70ECE83D7ADB7119AF3EE720F2GA6AD" TargetMode="External"/><Relationship Id="rId72" Type="http://schemas.openxmlformats.org/officeDocument/2006/relationships/hyperlink" Target="consultantplus://offline/ref=A4E9397FB8D20A4BCBB71623A859847034F370807F75A1796BE753C3B8F58776651F3378B1AAAA8AD3FD0F70ECE83D7ADB7119AF3EE720F2GA6AD" TargetMode="External"/><Relationship Id="rId80" Type="http://schemas.openxmlformats.org/officeDocument/2006/relationships/hyperlink" Target="consultantplus://offline/ref=A4E9397FB8D20A4BCBB71623A859847034F370807F75A1796BE753C3B8F58776651F3370B4A1FFDF94A35623ACA3307CC16D19AAG269D" TargetMode="External"/><Relationship Id="rId85" Type="http://schemas.openxmlformats.org/officeDocument/2006/relationships/hyperlink" Target="consultantplus://offline/ref=A4E9397FB8D20A4BCBB71623A859847034F370807F75A1796BE753C3B8F58776651F3378B1AAA986D4FD0F70ECE83D7ADB7119AF3EE720F2GA6AD" TargetMode="External"/><Relationship Id="rId93" Type="http://schemas.openxmlformats.org/officeDocument/2006/relationships/hyperlink" Target="consultantplus://offline/ref=A4E9397FB8D20A4BCBB71623A859847034F370807F75A1796BE753C3B8F58776651F3378B1AAA988D9FD0F70ECE83D7ADB7119AF3EE720F2GA6AD" TargetMode="External"/><Relationship Id="rId98" Type="http://schemas.openxmlformats.org/officeDocument/2006/relationships/hyperlink" Target="consultantplus://offline/ref=A4E9397FB8D20A4BCBB71623A859847034F370807F75A1796BE753C3B8F58776651F3378B1AAAB8CD6FD0F70ECE83D7ADB7119AF3EE720F2GA6AD" TargetMode="External"/><Relationship Id="rId121" Type="http://schemas.openxmlformats.org/officeDocument/2006/relationships/hyperlink" Target="consultantplus://offline/ref=A4E9397FB8D20A4BCBB71623A859847034F370807F75A1796BE753C3B8F58776651F337AB6A1FFDF94A35623ACA3307CC16D19AAG269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4E9397FB8D20A4BCBB71623A859847034F370807F75A1796BE753C3B8F58776651F3378B1AAA98DD6FD0F70ECE83D7ADB7119AF3EE720F2GA6AD" TargetMode="External"/><Relationship Id="rId17" Type="http://schemas.openxmlformats.org/officeDocument/2006/relationships/hyperlink" Target="consultantplus://offline/ref=A4E9397FB8D20A4BCBB71623A859847034F370807F75A1796BE753C3B8F58776651F3378B7A2A0DA81B20E2CAAB92E78DB711BAB21GE6CD" TargetMode="External"/><Relationship Id="rId25" Type="http://schemas.openxmlformats.org/officeDocument/2006/relationships/hyperlink" Target="consultantplus://offline/ref=A4E9397FB8D20A4BCBB71623A859847034F370807F75A1796BE753C3B8F58776651F3378B1AAAA8FD0FD0F70ECE83D7ADB7119AF3EE720F2GA6AD" TargetMode="External"/><Relationship Id="rId33" Type="http://schemas.openxmlformats.org/officeDocument/2006/relationships/hyperlink" Target="consultantplus://offline/ref=A4E9397FB8D20A4BCBB71623A859847034F370807F75A1796BE753C3B8F58776651F3378B1AAAA8BD2FD0F70ECE83D7ADB7119AF3EE720F2GA6AD" TargetMode="External"/><Relationship Id="rId38" Type="http://schemas.openxmlformats.org/officeDocument/2006/relationships/hyperlink" Target="consultantplus://offline/ref=A4E9397FB8D20A4BCBB71623A859847034F370807F75A1796BE753C3B8F58776651F3378B1AAAA8BD5FD0F70ECE83D7ADB7119AF3EE720F2GA6AD" TargetMode="External"/><Relationship Id="rId46" Type="http://schemas.openxmlformats.org/officeDocument/2006/relationships/hyperlink" Target="consultantplus://offline/ref=A4E9397FB8D20A4BCBB71623A859847034F370807F75A1796BE753C3B8F58776651F3378B0ADA0DA81B20E2CAAB92E78DB711BAB21GE6CD" TargetMode="External"/><Relationship Id="rId59" Type="http://schemas.openxmlformats.org/officeDocument/2006/relationships/hyperlink" Target="consultantplus://offline/ref=A4E9397FB8D20A4BCBB71623A859847034F370807F75A1796BE753C3B8F58776651F3378B1AAA98ED6FD0F70ECE83D7ADB7119AF3EE720F2GA6AD" TargetMode="External"/><Relationship Id="rId67" Type="http://schemas.openxmlformats.org/officeDocument/2006/relationships/hyperlink" Target="consultantplus://offline/ref=A4E9397FB8D20A4BCBB71623A859847034F370807F75A1796BE753C3B8F58776651F337AB6A1FFDF94A35623ACA3307CC16D19AAG269D" TargetMode="External"/><Relationship Id="rId103" Type="http://schemas.openxmlformats.org/officeDocument/2006/relationships/hyperlink" Target="consultantplus://offline/ref=A4E9397FB8D20A4BCBB71623A859847034F370807F75A1796BE753C3B8F58776651F3378B1AAAB8AD7FD0F70ECE83D7ADB7119AF3EE720F2GA6AD" TargetMode="External"/><Relationship Id="rId108" Type="http://schemas.openxmlformats.org/officeDocument/2006/relationships/hyperlink" Target="consultantplus://offline/ref=A4E9397FB8D20A4BCBB71623A859847034F370807F75A1796BE753C3B8F58776651F3378B1AAAB88D8FD0F70ECE83D7ADB7119AF3EE720F2GA6AD" TargetMode="External"/><Relationship Id="rId116" Type="http://schemas.openxmlformats.org/officeDocument/2006/relationships/hyperlink" Target="consultantplus://offline/ref=A4E9397FB8D20A4BCBB71623A859847034F370807F75A1796BE753C3B8F58776651F337BB9A1FFDF94A35623ACA3307CC16D19AAG269D" TargetMode="External"/><Relationship Id="rId124" Type="http://schemas.openxmlformats.org/officeDocument/2006/relationships/hyperlink" Target="consultantplus://offline/ref=A4E9397FB8D20A4BCBB71623A859847034F370807F75A1796BE753C3B8F58776651F337AB6A1FFDF94A35623ACA3307CC16D19AAG269D" TargetMode="External"/><Relationship Id="rId129" Type="http://schemas.openxmlformats.org/officeDocument/2006/relationships/hyperlink" Target="consultantplus://offline/ref=A4E9397FB8D20A4BCBB71623A859847034F370807F75A1796BE753C3B8F58776651F3378B1AAAA8CD8FD0F70ECE83D7ADB7119AF3EE720F2GA6AD" TargetMode="External"/><Relationship Id="rId137" Type="http://schemas.openxmlformats.org/officeDocument/2006/relationships/hyperlink" Target="consultantplus://offline/ref=A4E9397FB8D20A4BCBB71623A859847034F370807F75A1796BE753C3B8F58776651F3378B1AAA98BD7FD0F70ECE83D7ADB7119AF3EE720F2GA6AD" TargetMode="External"/><Relationship Id="rId20" Type="http://schemas.openxmlformats.org/officeDocument/2006/relationships/hyperlink" Target="consultantplus://offline/ref=A4E9397FB8D20A4BCBB71623A859847034F370807F75A1796BE753C3B8F58776651F337BB5ABA0DA81B20E2CAAB92E78DB711BAB21GE6CD" TargetMode="External"/><Relationship Id="rId41" Type="http://schemas.openxmlformats.org/officeDocument/2006/relationships/hyperlink" Target="consultantplus://offline/ref=A4E9397FB8D20A4BCBB71623A859847034F370807F75A1796BE753C3B8F58776651F3378B1AAAA89D0FD0F70ECE83D7ADB7119AF3EE720F2GA6AD" TargetMode="External"/><Relationship Id="rId54" Type="http://schemas.openxmlformats.org/officeDocument/2006/relationships/hyperlink" Target="consultantplus://offline/ref=A4E9397FB8D20A4BCBB71623A859847034F370807F75A1796BE753C3B8F58776651F3370B3A1FFDF94A35623ACA3307CC16D19AAG269D" TargetMode="External"/><Relationship Id="rId62" Type="http://schemas.openxmlformats.org/officeDocument/2006/relationships/hyperlink" Target="consultantplus://offline/ref=A4E9397FB8D20A4BCBB71623A859847034F370807F75A1796BE753C3B8F58776651F337BB0A1FFDF94A35623ACA3307CC16D19AAG269D" TargetMode="External"/><Relationship Id="rId70" Type="http://schemas.openxmlformats.org/officeDocument/2006/relationships/hyperlink" Target="consultantplus://offline/ref=A4E9397FB8D20A4BCBB71623A859847034F370807F75A1796BE753C3B8F58776651F337CB0A1FFDF94A35623ACA3307CC16D19AAG269D" TargetMode="External"/><Relationship Id="rId75" Type="http://schemas.openxmlformats.org/officeDocument/2006/relationships/hyperlink" Target="consultantplus://offline/ref=A4E9397FB8D20A4BCBB71623A859847034F370807F75A1796BE753C3B8F58776651F3378B1AAAA8BD5FD0F70ECE83D7ADB7119AF3EE720F2GA6AD" TargetMode="External"/><Relationship Id="rId83" Type="http://schemas.openxmlformats.org/officeDocument/2006/relationships/hyperlink" Target="consultantplus://offline/ref=A4E9397FB8D20A4BCBB71623A859847034F370807F75A1796BE753C3B8F58776651F3378B1AAA989D8FD0F70ECE83D7ADB7119AF3EE720F2GA6AD" TargetMode="External"/><Relationship Id="rId88" Type="http://schemas.openxmlformats.org/officeDocument/2006/relationships/hyperlink" Target="consultantplus://offline/ref=A4E9397FB8D20A4BCBB71623A859847034F370807F75A1796BE753C3B8F58776651F3378B1AAA98DD0FD0F70ECE83D7ADB7119AF3EE720F2GA6AD" TargetMode="External"/><Relationship Id="rId91" Type="http://schemas.openxmlformats.org/officeDocument/2006/relationships/hyperlink" Target="consultantplus://offline/ref=A4E9397FB8D20A4BCBB71623A859847034F370807F75A1796BE753C3B8F58776651F3378B1AAA988D3FD0F70ECE83D7ADB7119AF3EE720F2GA6AD" TargetMode="External"/><Relationship Id="rId96" Type="http://schemas.openxmlformats.org/officeDocument/2006/relationships/hyperlink" Target="consultantplus://offline/ref=A4E9397FB8D20A4BCBB71623A859847034F370807F75A1796BE753C3B8F58776651F3378B1AAAB8DD8FD0F70ECE83D7ADB7119AF3EE720F2GA6AD" TargetMode="External"/><Relationship Id="rId111" Type="http://schemas.openxmlformats.org/officeDocument/2006/relationships/hyperlink" Target="consultantplus://offline/ref=A4E9397FB8D20A4BCBB71623A859847034F370807F75A1796BE753C3B8F58776651F3378B1AAAB8BD3FD0F70ECE83D7ADB7119AF3EE720F2GA6AD" TargetMode="External"/><Relationship Id="rId132" Type="http://schemas.openxmlformats.org/officeDocument/2006/relationships/hyperlink" Target="consultantplus://offline/ref=A4E9397FB8D20A4BCBB71623A859847034F370807F75A1796BE753C3B8F58776651F337CB5A1FFDF94A35623ACA3307CC16D19AAG269D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E9397FB8D20A4BCBB71623A859847034F370807F75A1796BE753C3B8F58776651F3378B1AAAB87D5FD0F70ECE83D7ADB7119AF3EE720F2GA6AD" TargetMode="External"/><Relationship Id="rId15" Type="http://schemas.openxmlformats.org/officeDocument/2006/relationships/hyperlink" Target="consultantplus://offline/ref=86FC069ECC59DB219D8A172069C23660B78226024BB25E9028FECED3362D51FA0BF14000D3E444E24BF618CE90A1FB7D83D9E4FBW4k1F" TargetMode="External"/><Relationship Id="rId23" Type="http://schemas.openxmlformats.org/officeDocument/2006/relationships/hyperlink" Target="consultantplus://offline/ref=49FBEDFE3530D4D828C992FA9D75CE4DAA1ACEF1B320F352B0F32F667724D1A2340F9C8598BD3ABF0F3A051EAD84607126DCEAAAD01DA411L5pFF" TargetMode="External"/><Relationship Id="rId28" Type="http://schemas.openxmlformats.org/officeDocument/2006/relationships/hyperlink" Target="consultantplus://offline/ref=24D5ADDA7A2357ECFA810625E7BED983E161F33FAD711A5C754000E109DAF5379A9E5B36956EE7E0B917B48499A88A57A6722CE69FDBB10Ab0r5F" TargetMode="External"/><Relationship Id="rId36" Type="http://schemas.openxmlformats.org/officeDocument/2006/relationships/hyperlink" Target="consultantplus://offline/ref=A4E9397FB8D20A4BCBB71623A859847034F370807F75A1796BE753C3B8F58776651F337EB0A1FFDF94A35623ACA3307CC16D19AAG269D" TargetMode="External"/><Relationship Id="rId49" Type="http://schemas.openxmlformats.org/officeDocument/2006/relationships/hyperlink" Target="consultantplus://offline/ref=A4E9397FB8D20A4BCBB71623A859847034F370807F75A1796BE753C3B8F58776651F3371B3A1FFDF94A35623ACA3307CC16D19AAG269D" TargetMode="External"/><Relationship Id="rId57" Type="http://schemas.openxmlformats.org/officeDocument/2006/relationships/hyperlink" Target="consultantplus://offline/ref=A4E9397FB8D20A4BCBB71623A859847034F370807F75A1796BE753C3B8F58776651F3378B1AAA98ED0FD0F70ECE83D7ADB7119AF3EE720F2GA6AD" TargetMode="External"/><Relationship Id="rId106" Type="http://schemas.openxmlformats.org/officeDocument/2006/relationships/hyperlink" Target="consultantplus://offline/ref=A4E9397FB8D20A4BCBB71623A859847034F370807F75A1796BE753C3B8F58776651F3378B1AAAB8BD6FD0F70ECE83D7ADB7119AF3EE720F2GA6AD" TargetMode="External"/><Relationship Id="rId114" Type="http://schemas.openxmlformats.org/officeDocument/2006/relationships/hyperlink" Target="consultantplus://offline/ref=A4E9397FB8D20A4BCBB71623A859847034F370807F75A1796BE753C3B8F58776651F3378B1AAAB88D2FD0F70ECE83D7ADB7119AF3EE720F2GA6AD" TargetMode="External"/><Relationship Id="rId119" Type="http://schemas.openxmlformats.org/officeDocument/2006/relationships/hyperlink" Target="consultantplus://offline/ref=A4E9397FB8D20A4BCBB71623A859847034F370807F75A1796BE753C3B8F58776651F337BB9A1FFDF94A35623ACA3307CC16D19AAG269D" TargetMode="External"/><Relationship Id="rId127" Type="http://schemas.openxmlformats.org/officeDocument/2006/relationships/hyperlink" Target="consultantplus://offline/ref=A4E9397FB8D20A4BCBB71623A859847034F370807F75A1796BE753C3B8F58776651F3378B1AAAA8CD2FD0F70ECE83D7ADB7119AF3EE720F2GA6AD" TargetMode="External"/><Relationship Id="rId10" Type="http://schemas.openxmlformats.org/officeDocument/2006/relationships/hyperlink" Target="consultantplus://offline/ref=A4E9397FB8D20A4BCBB71623A859847034F370807F75A1796BE753C3B8F58776651F3378B0A1FFDF94A35623ACA3307CC16D19AAG269D" TargetMode="External"/><Relationship Id="rId31" Type="http://schemas.openxmlformats.org/officeDocument/2006/relationships/hyperlink" Target="consultantplus://offline/ref=A4E9397FB8D20A4BCBB71623A859847034F370807F75A1796BE753C3B8F58776651F3378B1AAAA8AD3FD0F70ECE83D7ADB7119AF3EE720F2GA6AD" TargetMode="External"/><Relationship Id="rId44" Type="http://schemas.openxmlformats.org/officeDocument/2006/relationships/hyperlink" Target="consultantplus://offline/ref=A4E9397FB8D20A4BCBB71623A859847034F370807F75A1796BE753C3B8F58776651F3378B1AAAA89D9FD0F70ECE83D7ADB7119AF3EE720F2GA6AD" TargetMode="External"/><Relationship Id="rId52" Type="http://schemas.openxmlformats.org/officeDocument/2006/relationships/hyperlink" Target="consultantplus://offline/ref=A4E9397FB8D20A4BCBB71623A859847034F370807F75A1796BE753C3B8F58776651F3371B7A1FFDF94A35623ACA3307CC16D19AAG269D" TargetMode="External"/><Relationship Id="rId60" Type="http://schemas.openxmlformats.org/officeDocument/2006/relationships/hyperlink" Target="consultantplus://offline/ref=A4E9397FB8D20A4BCBB71623A859847034F370807F75A1796BE753C3B8F58776651F3378B1AAA98ED9FD0F70ECE83D7ADB7119AF3EE720F2GA6AD" TargetMode="External"/><Relationship Id="rId65" Type="http://schemas.openxmlformats.org/officeDocument/2006/relationships/hyperlink" Target="consultantplus://offline/ref=A4E9397FB8D20A4BCBB71623A859847034F370807F75A1796BE753C3B8F58776651F337BB4A1FFDF94A35623ACA3307CC16D19AAG269D" TargetMode="External"/><Relationship Id="rId73" Type="http://schemas.openxmlformats.org/officeDocument/2006/relationships/hyperlink" Target="consultantplus://offline/ref=A4E9397FB8D20A4BCBB71623A859847034F370807F75A1796BE753C3B8F58776651F3378B1AAAA8AD6FD0F70ECE83D7ADB7119AF3EE720F2GA6AD" TargetMode="External"/><Relationship Id="rId78" Type="http://schemas.openxmlformats.org/officeDocument/2006/relationships/hyperlink" Target="consultantplus://offline/ref=A4E9397FB8D20A4BCBB71623A859847034F370807F75A1796BE753C3B8F58776651F337BB0A1FFDF94A35623ACA3307CC16D19AAG269D" TargetMode="External"/><Relationship Id="rId81" Type="http://schemas.openxmlformats.org/officeDocument/2006/relationships/hyperlink" Target="consultantplus://offline/ref=A4E9397FB8D20A4BCBB71623A859847034F370807F75A1796BE753C3B8F58776651F3370B9A1FFDF94A35623ACA3307CC16D19AAG269D" TargetMode="External"/><Relationship Id="rId86" Type="http://schemas.openxmlformats.org/officeDocument/2006/relationships/hyperlink" Target="consultantplus://offline/ref=A4E9397FB8D20A4BCBB71623A859847034F370807F75A1796BE753C3B8F58776651F3378B1AEA0DA81B20E2CAAB92E78DB711BAB21GE6CD" TargetMode="External"/><Relationship Id="rId94" Type="http://schemas.openxmlformats.org/officeDocument/2006/relationships/hyperlink" Target="consultantplus://offline/ref=A4E9397FB8D20A4BCBB71623A859847034F370807F75A1796BE753C3B8F58776651F3378B1AAA989D2FD0F70ECE83D7ADB7119AF3EE720F2GA6AD" TargetMode="External"/><Relationship Id="rId99" Type="http://schemas.openxmlformats.org/officeDocument/2006/relationships/hyperlink" Target="consultantplus://offline/ref=A4E9397FB8D20A4BCBB71623A859847034F370807F75A1796BE753C3B8F58776651F3378B1AAAB8CD9FD0F70ECE83D7ADB7119AF3EE720F2GA6AD" TargetMode="External"/><Relationship Id="rId101" Type="http://schemas.openxmlformats.org/officeDocument/2006/relationships/hyperlink" Target="consultantplus://offline/ref=A4E9397FB8D20A4BCBB71623A859847034F370807F75A1796BE753C3B8F58776651F3378B1AAAB8DD5FD0F70ECE83D7ADB7119AF3EE720F2GA6AD" TargetMode="External"/><Relationship Id="rId122" Type="http://schemas.openxmlformats.org/officeDocument/2006/relationships/hyperlink" Target="consultantplus://offline/ref=A4E9397FB8D20A4BCBB71623A859847034F370807F75A1796BE753C3B8F58776651F337DB1A1FFDF94A35623ACA3307CC16D19AAG269D" TargetMode="External"/><Relationship Id="rId130" Type="http://schemas.openxmlformats.org/officeDocument/2006/relationships/hyperlink" Target="consultantplus://offline/ref=A4E9397FB8D20A4BCBB71623A859847034F370807F75A1796BE753C3B8F58776651F337DB4A1FFDF94A35623ACA3307CC16D19AAG269D" TargetMode="External"/><Relationship Id="rId135" Type="http://schemas.openxmlformats.org/officeDocument/2006/relationships/hyperlink" Target="consultantplus://offline/ref=A4E9397FB8D20A4BCBB71623A859847034F370807F75A1796BE753C3B8F58776651F337CB5A1FFDF94A35623ACA3307CC16D19AAG269D" TargetMode="External"/><Relationship Id="rId4" Type="http://schemas.openxmlformats.org/officeDocument/2006/relationships/hyperlink" Target="consultantplus://offline/ref=A4E9397FB8D20A4BCBB71623A859847034F370807F75A1796BE753C3B8F58776651F337EBAFEFACA85FB5925B6BD3466DD6F18GA62D" TargetMode="External"/><Relationship Id="rId9" Type="http://schemas.openxmlformats.org/officeDocument/2006/relationships/hyperlink" Target="consultantplus://offline/ref=A4E9397FB8D20A4BCBB71623A859847034F370807F75A1796BE753C3B8F58776651F3378B1AAAB86D3FD0F70ECE83D7ADB7119AF3EE720F2GA6AD" TargetMode="External"/><Relationship Id="rId13" Type="http://schemas.openxmlformats.org/officeDocument/2006/relationships/hyperlink" Target="consultantplus://offline/ref=A4E9397FB8D20A4BCBB71623A859847034F370807F75A1796BE753C3B8F58776651F3378B1AAA98AD2FD0F70ECE83D7ADB7119AF3EE720F2GA6AD" TargetMode="External"/><Relationship Id="rId18" Type="http://schemas.openxmlformats.org/officeDocument/2006/relationships/hyperlink" Target="consultantplus://offline/ref=03E4A9F2F102DB0DB62985D4CEE90D5325A0633330E445F12544C00D579C5F2DD85A098F5E7D964325562921BB7D58277C3B240DC6ABBF85u8l1F" TargetMode="External"/><Relationship Id="rId39" Type="http://schemas.openxmlformats.org/officeDocument/2006/relationships/hyperlink" Target="consultantplus://offline/ref=A4E9397FB8D20A4BCBB71623A859847034F370807F75A1796BE753C3B8F58776651F337CB9A1FFDF94A35623ACA3307CC16D19AAG269D" TargetMode="External"/><Relationship Id="rId109" Type="http://schemas.openxmlformats.org/officeDocument/2006/relationships/hyperlink" Target="consultantplus://offline/ref=A4E9397FB8D20A4BCBB71623A859847034F370807F75A1796BE753C3B8F58776651F3378B1AAAB89D1FD0F70ECE83D7ADB7119AF3EE720F2GA6AD" TargetMode="External"/><Relationship Id="rId34" Type="http://schemas.openxmlformats.org/officeDocument/2006/relationships/hyperlink" Target="consultantplus://offline/ref=A4E9397FB8D20A4BCBB71623A859847034F370807F75A1796BE753C3B8F58776651F3378B1AAAA8BD8FD0F70ECE83D7ADB7119AF3EE720F2GA6AD" TargetMode="External"/><Relationship Id="rId50" Type="http://schemas.openxmlformats.org/officeDocument/2006/relationships/hyperlink" Target="consultantplus://offline/ref=A4E9397FB8D20A4BCBB71623A859847034F370807F75A1796BE753C3B8F58776651F3378B1AAAA86D5FD0F70ECE83D7ADB7119AF3EE720F2GA6AD" TargetMode="External"/><Relationship Id="rId55" Type="http://schemas.openxmlformats.org/officeDocument/2006/relationships/hyperlink" Target="consultantplus://offline/ref=A4E9397FB8D20A4BCBB71623A859847034F370807F75A1796BE753C3B8F58776651F3378B1AAAA87D4FD0F70ECE83D7ADB7119AF3EE720F2GA6AD" TargetMode="External"/><Relationship Id="rId76" Type="http://schemas.openxmlformats.org/officeDocument/2006/relationships/hyperlink" Target="consultantplus://offline/ref=A4E9397FB8D20A4BCBB71623A859847034F370807F75A1796BE753C3B8F58776651F337BB5ABA0DA81B20E2CAAB92E78DB711BAB21GE6CD" TargetMode="External"/><Relationship Id="rId97" Type="http://schemas.openxmlformats.org/officeDocument/2006/relationships/hyperlink" Target="consultantplus://offline/ref=A4E9397FB8D20A4BCBB71623A859847034F370807F75A1796BE753C3B8F58776651F3378B1AAAB8CD3FD0F70ECE83D7ADB7119AF3EE720F2GA6AD" TargetMode="External"/><Relationship Id="rId104" Type="http://schemas.openxmlformats.org/officeDocument/2006/relationships/hyperlink" Target="consultantplus://offline/ref=A4E9397FB8D20A4BCBB71623A859847034F370807F75A1796BE753C3B8F58776651F3378B1AAAB8BD0FD0F70ECE83D7ADB7119AF3EE720F2GA6AD" TargetMode="External"/><Relationship Id="rId120" Type="http://schemas.openxmlformats.org/officeDocument/2006/relationships/hyperlink" Target="consultantplus://offline/ref=A4E9397FB8D20A4BCBB71623A859847034F370807F75A1796BE753C3B8F58776651F337AB0A1FFDF94A35623ACA3307CC16D19AAG269D" TargetMode="External"/><Relationship Id="rId125" Type="http://schemas.openxmlformats.org/officeDocument/2006/relationships/hyperlink" Target="consultantplus://offline/ref=A4E9397FB8D20A4BCBB71623A859847034F370807F75A1796BE753C3B8F58776651F337DB1A1FFDF94A35623ACA3307CC16D19AAG269D" TargetMode="External"/><Relationship Id="rId141" Type="http://schemas.openxmlformats.org/officeDocument/2006/relationships/theme" Target="theme/theme1.xml"/><Relationship Id="rId7" Type="http://schemas.openxmlformats.org/officeDocument/2006/relationships/hyperlink" Target="consultantplus://offline/ref=A4E9397FB8D20A4BCBB71623A859847034F370807F75A1796BE753C3B8F58776651F3378B0A9A0DA81B20E2CAAB92E78DB711BAB21GE6CD" TargetMode="External"/><Relationship Id="rId71" Type="http://schemas.openxmlformats.org/officeDocument/2006/relationships/hyperlink" Target="consultantplus://offline/ref=A4E9397FB8D20A4BCBB71623A859847034F370807F75A1796BE753C3B8F58776651F337CB9A1FFDF94A35623ACA3307CC16D19AAG269D" TargetMode="External"/><Relationship Id="rId92" Type="http://schemas.openxmlformats.org/officeDocument/2006/relationships/hyperlink" Target="consultantplus://offline/ref=A4E9397FB8D20A4BCBB71623A859847034F370807F75A1796BE753C3B8F58776651F3378B1AAA988D6FD0F70ECE83D7ADB7119AF3EE720F2GA6AD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4D5ADDA7A2357ECFA810625E7BED983E161F33FAD711A5C754000E109DAF5379A9E5B36956EE7E7B517B48499A88A57A6722CE69FDBB10Ab0r5F" TargetMode="External"/><Relationship Id="rId24" Type="http://schemas.openxmlformats.org/officeDocument/2006/relationships/hyperlink" Target="consultantplus://offline/ref=A4E9397FB8D20A4BCBB71623A859847034F370807F75A1796BE753C3B8F58776651F3378B4AEA0DA81B20E2CAAB92E78DB711BAB21GE6CD" TargetMode="External"/><Relationship Id="rId40" Type="http://schemas.openxmlformats.org/officeDocument/2006/relationships/hyperlink" Target="consultantplus://offline/ref=A4E9397FB8D20A4BCBB71623A859847034F370807F75A1796BE753C3B8F58776651F3378B1AAAA8AD9FD0F70ECE83D7ADB7119AF3EE720F2GA6AD" TargetMode="External"/><Relationship Id="rId45" Type="http://schemas.openxmlformats.org/officeDocument/2006/relationships/hyperlink" Target="consultantplus://offline/ref=A4E9397FB8D20A4BCBB71623A859847034F370807F75A1796BE753C3B8F58776651F3378B1AAA98BD4FD0F70ECE83D7ADB7119AF3EE720F2GA6AD" TargetMode="External"/><Relationship Id="rId66" Type="http://schemas.openxmlformats.org/officeDocument/2006/relationships/hyperlink" Target="consultantplus://offline/ref=A4E9397FB8D20A4BCBB71623A859847034F370807F75A1796BE753C3B8F58776651F337BB9A1FFDF94A35623ACA3307CC16D19AAG269D" TargetMode="External"/><Relationship Id="rId87" Type="http://schemas.openxmlformats.org/officeDocument/2006/relationships/hyperlink" Target="consultantplus://offline/ref=A4E9397FB8D20A4BCBB71623A859847034F370807F75A1796BE753C3B8F58776651F3378B1ADA0DA81B20E2CAAB92E78DB711BAB21GE6CD" TargetMode="External"/><Relationship Id="rId110" Type="http://schemas.openxmlformats.org/officeDocument/2006/relationships/hyperlink" Target="consultantplus://offline/ref=A4E9397FB8D20A4BCBB71623A859847034F370807F75A1796BE753C3B8F58776651F3378B1AAAB8AD4FD0F70ECE83D7ADB7119AF3EE720F2GA6AD" TargetMode="External"/><Relationship Id="rId115" Type="http://schemas.openxmlformats.org/officeDocument/2006/relationships/hyperlink" Target="consultantplus://offline/ref=A4E9397FB8D20A4BCBB71623A859847034F370807F75A1796BE753C3B8F58776651F3378B1AAAA8ED7FD0F70ECE83D7ADB7119AF3EE720F2GA6AD" TargetMode="External"/><Relationship Id="rId131" Type="http://schemas.openxmlformats.org/officeDocument/2006/relationships/hyperlink" Target="consultantplus://offline/ref=A4E9397FB8D20A4BCBB71623A859847034F370807F75A1796BE753C3B8F58776651F337CB0A1FFDF94A35623ACA3307CC16D19AAG269D" TargetMode="External"/><Relationship Id="rId136" Type="http://schemas.openxmlformats.org/officeDocument/2006/relationships/hyperlink" Target="consultantplus://offline/ref=A4E9397FB8D20A4BCBB71623A859847034F370807F75A1796BE753C3B8F58776651F3378B1AAAA88D7FD0F70ECE83D7ADB7119AF3EE720F2GA6AD" TargetMode="External"/><Relationship Id="rId61" Type="http://schemas.openxmlformats.org/officeDocument/2006/relationships/hyperlink" Target="consultantplus://offline/ref=A4E9397FB8D20A4BCBB71623A859847034F370807F75A1796BE753C3B8F58776651F3378B1ABA0DA81B20E2CAAB92E78DB711BAB21GE6CD" TargetMode="External"/><Relationship Id="rId82" Type="http://schemas.openxmlformats.org/officeDocument/2006/relationships/hyperlink" Target="consultantplus://offline/ref=A4E9397FB8D20A4BCBB71623A859847034F370807F75A1796BE753C3B8F58776651F3378B1AAAA89D6FD0F70ECE83D7ADB7119AF3EE720F2GA6AD" TargetMode="External"/><Relationship Id="rId19" Type="http://schemas.openxmlformats.org/officeDocument/2006/relationships/hyperlink" Target="consultantplus://offline/ref=03E4A9F2F102DB0DB62985D4CEE90D5325A0633330E445F12544C00D579C5F2DD85A098F5E7D954323562921BB7D58277C3B240DC6ABBF85u8l1F" TargetMode="External"/><Relationship Id="rId14" Type="http://schemas.openxmlformats.org/officeDocument/2006/relationships/hyperlink" Target="consultantplus://offline/ref=A4E9397FB8D20A4BCBB71623A859847034F370807F75A1796BE753C3B8F58776651F3378B3A8A0DA81B20E2CAAB92E78DB711BAB21GE6CD" TargetMode="External"/><Relationship Id="rId30" Type="http://schemas.openxmlformats.org/officeDocument/2006/relationships/hyperlink" Target="consultantplus://offline/ref=A4E9397FB8D20A4BCBB71623A859847034F370807F75A1796BE753C3B8F58776651F3378B1AAAA8AD0FD0F70ECE83D7ADB7119AF3EE720F2GA6AD" TargetMode="External"/><Relationship Id="rId35" Type="http://schemas.openxmlformats.org/officeDocument/2006/relationships/hyperlink" Target="consultantplus://offline/ref=A4E9397FB8D20A4BCBB71623A859847034F370807F75A1796BE753C3B8F58776651F337BB5AEA0DA81B20E2CAAB92E78DB711BAB21GE6CD" TargetMode="External"/><Relationship Id="rId56" Type="http://schemas.openxmlformats.org/officeDocument/2006/relationships/hyperlink" Target="consultantplus://offline/ref=A4E9397FB8D20A4BCBB71623A859847034F370807F75A1796BE753C3B8F58776651F3378B1AAAA87D7FD0F70ECE83D7ADB7119AF3EE720F2GA6AD" TargetMode="External"/><Relationship Id="rId77" Type="http://schemas.openxmlformats.org/officeDocument/2006/relationships/hyperlink" Target="consultantplus://offline/ref=A4E9397FB8D20A4BCBB71623A859847034F370807F75A1796BE753C3B8F58776651F3378B2A2A0DA81B20E2CAAB92E78DB711BAB21GE6CD" TargetMode="External"/><Relationship Id="rId100" Type="http://schemas.openxmlformats.org/officeDocument/2006/relationships/hyperlink" Target="consultantplus://offline/ref=A4E9397FB8D20A4BCBB71623A859847034F370807F75A1796BE753C3B8F58776651F3378B1AAAB8DD2FD0F70ECE83D7ADB7119AF3EE720F2GA6AD" TargetMode="External"/><Relationship Id="rId105" Type="http://schemas.openxmlformats.org/officeDocument/2006/relationships/hyperlink" Target="consultantplus://offline/ref=A4E9397FB8D20A4BCBB71623A859847034F370807F75A1796BE753C3B8F58776651F3378B1AAAB8BD3FD0F70ECE83D7ADB7119AF3EE720F2GA6AD" TargetMode="External"/><Relationship Id="rId126" Type="http://schemas.openxmlformats.org/officeDocument/2006/relationships/hyperlink" Target="consultantplus://offline/ref=A4E9397FB8D20A4BCBB71623A859847034F370807F75A1796BE753C3B8F58776651F3378B1AAAA8FD9FD0F70ECE83D7ADB7119AF3EE720F2GA6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9410</Words>
  <Characters>53637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ADM20R1</dc:creator>
  <cp:keywords/>
  <dc:description/>
  <cp:lastModifiedBy>User</cp:lastModifiedBy>
  <cp:revision>14</cp:revision>
  <cp:lastPrinted>2023-02-17T02:04:00Z</cp:lastPrinted>
  <dcterms:created xsi:type="dcterms:W3CDTF">2023-01-30T06:25:00Z</dcterms:created>
  <dcterms:modified xsi:type="dcterms:W3CDTF">2023-02-17T02:10:00Z</dcterms:modified>
</cp:coreProperties>
</file>