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3A8" w:rsidRPr="00EC1C76" w:rsidRDefault="009A63A8" w:rsidP="009A63A8">
      <w:pPr>
        <w:pStyle w:val="1"/>
        <w:rPr>
          <w:i w:val="0"/>
          <w:szCs w:val="28"/>
        </w:rPr>
      </w:pPr>
      <w:r w:rsidRPr="00EC1C76">
        <w:rPr>
          <w:bCs/>
          <w:i w:val="0"/>
          <w:szCs w:val="28"/>
        </w:rPr>
        <w:t xml:space="preserve">О М </w:t>
      </w:r>
      <w:proofErr w:type="gramStart"/>
      <w:r w:rsidRPr="00EC1C76">
        <w:rPr>
          <w:bCs/>
          <w:i w:val="0"/>
          <w:szCs w:val="28"/>
        </w:rPr>
        <w:t>С</w:t>
      </w:r>
      <w:proofErr w:type="gramEnd"/>
      <w:r w:rsidRPr="00EC1C76">
        <w:rPr>
          <w:bCs/>
          <w:i w:val="0"/>
          <w:szCs w:val="28"/>
        </w:rPr>
        <w:t xml:space="preserve"> К А Я   О Б Л А С Т Ь</w:t>
      </w:r>
    </w:p>
    <w:p w:rsidR="009A63A8" w:rsidRPr="00EC1C76" w:rsidRDefault="009A63A8" w:rsidP="009A63A8">
      <w:pPr>
        <w:pStyle w:val="1"/>
        <w:rPr>
          <w:i w:val="0"/>
          <w:szCs w:val="28"/>
        </w:rPr>
      </w:pPr>
    </w:p>
    <w:p w:rsidR="009A63A8" w:rsidRPr="00EC1C76" w:rsidRDefault="009A63A8" w:rsidP="009A63A8">
      <w:pPr>
        <w:pStyle w:val="1"/>
        <w:rPr>
          <w:bCs/>
          <w:i w:val="0"/>
          <w:szCs w:val="28"/>
        </w:rPr>
      </w:pPr>
      <w:r w:rsidRPr="00EC1C76">
        <w:rPr>
          <w:i w:val="0"/>
          <w:szCs w:val="28"/>
        </w:rPr>
        <w:t xml:space="preserve">Совет </w:t>
      </w:r>
      <w:r w:rsidR="00376F57">
        <w:rPr>
          <w:i w:val="0"/>
          <w:szCs w:val="28"/>
        </w:rPr>
        <w:t>Любомировского</w:t>
      </w:r>
      <w:r w:rsidRPr="00EC1C76">
        <w:rPr>
          <w:i w:val="0"/>
          <w:szCs w:val="28"/>
        </w:rPr>
        <w:t xml:space="preserve"> сельского поселения</w:t>
      </w:r>
    </w:p>
    <w:p w:rsidR="009A63A8" w:rsidRPr="00EC1C76" w:rsidRDefault="009A63A8" w:rsidP="009A63A8">
      <w:pPr>
        <w:pStyle w:val="1"/>
        <w:rPr>
          <w:i w:val="0"/>
          <w:szCs w:val="28"/>
        </w:rPr>
      </w:pPr>
      <w:r w:rsidRPr="00EC1C76">
        <w:rPr>
          <w:i w:val="0"/>
          <w:szCs w:val="28"/>
        </w:rPr>
        <w:t>Таврического муниципального района</w:t>
      </w:r>
    </w:p>
    <w:p w:rsidR="009A63A8" w:rsidRPr="00EC1C76" w:rsidRDefault="009A63A8" w:rsidP="009A63A8">
      <w:pPr>
        <w:jc w:val="center"/>
        <w:rPr>
          <w:b/>
          <w:bCs/>
          <w:sz w:val="28"/>
          <w:szCs w:val="28"/>
        </w:rPr>
      </w:pPr>
    </w:p>
    <w:p w:rsidR="009A63A8" w:rsidRPr="00EC1C76" w:rsidRDefault="009A63A8" w:rsidP="009A63A8">
      <w:pPr>
        <w:jc w:val="center"/>
        <w:rPr>
          <w:b/>
          <w:sz w:val="28"/>
          <w:szCs w:val="28"/>
        </w:rPr>
      </w:pPr>
      <w:r w:rsidRPr="00EC1C76">
        <w:rPr>
          <w:b/>
          <w:sz w:val="28"/>
          <w:szCs w:val="28"/>
        </w:rPr>
        <w:t>Р Е Ш Е Н И Е</w:t>
      </w:r>
    </w:p>
    <w:p w:rsidR="009A63A8" w:rsidRPr="00EC1C76" w:rsidRDefault="005E5031" w:rsidP="009A63A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Сорок второй внеочередной  </w:t>
      </w:r>
      <w:r w:rsidR="009A63A8" w:rsidRPr="00EC1C76">
        <w:rPr>
          <w:sz w:val="28"/>
          <w:szCs w:val="28"/>
        </w:rPr>
        <w:t xml:space="preserve">сессии </w:t>
      </w:r>
      <w:r w:rsidR="00B14FE3" w:rsidRPr="00EC1C76">
        <w:rPr>
          <w:sz w:val="28"/>
          <w:szCs w:val="28"/>
        </w:rPr>
        <w:t>четвертого</w:t>
      </w:r>
      <w:r w:rsidR="009A63A8" w:rsidRPr="00EC1C76">
        <w:rPr>
          <w:sz w:val="28"/>
          <w:szCs w:val="28"/>
        </w:rPr>
        <w:t xml:space="preserve"> созыва</w:t>
      </w:r>
    </w:p>
    <w:p w:rsidR="00555D0B" w:rsidRPr="00EC1C76" w:rsidRDefault="0076516A" w:rsidP="0076516A">
      <w:pPr>
        <w:tabs>
          <w:tab w:val="left" w:pos="6186"/>
        </w:tabs>
        <w:rPr>
          <w:sz w:val="28"/>
          <w:szCs w:val="28"/>
        </w:rPr>
      </w:pPr>
      <w:r w:rsidRPr="00EC1C76">
        <w:rPr>
          <w:sz w:val="28"/>
          <w:szCs w:val="28"/>
        </w:rPr>
        <w:tab/>
      </w:r>
    </w:p>
    <w:p w:rsidR="00555D0B" w:rsidRDefault="00A25F26" w:rsidP="00555D0B">
      <w:pPr>
        <w:rPr>
          <w:sz w:val="28"/>
          <w:szCs w:val="28"/>
        </w:rPr>
      </w:pPr>
      <w:r w:rsidRPr="00EC1C76">
        <w:rPr>
          <w:sz w:val="28"/>
          <w:szCs w:val="28"/>
        </w:rPr>
        <w:t>от</w:t>
      </w:r>
      <w:r w:rsidR="00270832">
        <w:rPr>
          <w:sz w:val="28"/>
          <w:szCs w:val="28"/>
        </w:rPr>
        <w:t xml:space="preserve"> 21 апреля </w:t>
      </w:r>
      <w:r w:rsidR="0070384E">
        <w:rPr>
          <w:sz w:val="28"/>
          <w:szCs w:val="28"/>
        </w:rPr>
        <w:t>2023</w:t>
      </w:r>
      <w:r w:rsidR="00B0054F" w:rsidRPr="00EC1C76">
        <w:rPr>
          <w:sz w:val="28"/>
          <w:szCs w:val="28"/>
        </w:rPr>
        <w:t xml:space="preserve"> года</w:t>
      </w:r>
      <w:r w:rsidR="005E5031">
        <w:rPr>
          <w:sz w:val="28"/>
          <w:szCs w:val="28"/>
        </w:rPr>
        <w:t xml:space="preserve">                                                                                    </w:t>
      </w:r>
      <w:r w:rsidR="00B0054F" w:rsidRPr="00EC1C76">
        <w:rPr>
          <w:sz w:val="28"/>
          <w:szCs w:val="28"/>
        </w:rPr>
        <w:t xml:space="preserve"> № </w:t>
      </w:r>
      <w:r w:rsidR="00270832">
        <w:rPr>
          <w:sz w:val="28"/>
          <w:szCs w:val="28"/>
        </w:rPr>
        <w:t>273</w:t>
      </w:r>
    </w:p>
    <w:p w:rsidR="005E5031" w:rsidRDefault="005E5031" w:rsidP="00555D0B">
      <w:pPr>
        <w:rPr>
          <w:sz w:val="28"/>
          <w:szCs w:val="28"/>
        </w:rPr>
      </w:pPr>
    </w:p>
    <w:p w:rsidR="005E5031" w:rsidRPr="00EC1C76" w:rsidRDefault="005E5031" w:rsidP="005E5031">
      <w:pPr>
        <w:jc w:val="center"/>
        <w:rPr>
          <w:sz w:val="28"/>
          <w:szCs w:val="28"/>
        </w:rPr>
      </w:pPr>
      <w:r>
        <w:rPr>
          <w:sz w:val="28"/>
          <w:szCs w:val="28"/>
        </w:rPr>
        <w:t>с.Любомировка</w:t>
      </w:r>
    </w:p>
    <w:p w:rsidR="00555D0B" w:rsidRPr="00EC1C76" w:rsidRDefault="00555D0B" w:rsidP="00555D0B">
      <w:pPr>
        <w:rPr>
          <w:sz w:val="28"/>
          <w:szCs w:val="28"/>
        </w:rPr>
      </w:pPr>
    </w:p>
    <w:p w:rsidR="00C17ABF" w:rsidRPr="00EC1C76" w:rsidRDefault="00C17ABF" w:rsidP="00555D0B">
      <w:pPr>
        <w:rPr>
          <w:sz w:val="28"/>
          <w:szCs w:val="28"/>
        </w:rPr>
      </w:pPr>
    </w:p>
    <w:p w:rsidR="00555D0B" w:rsidRPr="00EC1C76" w:rsidRDefault="00EC1C76" w:rsidP="00466993">
      <w:pPr>
        <w:ind w:right="48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проекта внесения изменений </w:t>
      </w:r>
      <w:r w:rsidR="0028414A" w:rsidRPr="00EC1C76">
        <w:rPr>
          <w:sz w:val="28"/>
          <w:szCs w:val="28"/>
        </w:rPr>
        <w:t xml:space="preserve">в </w:t>
      </w:r>
      <w:r w:rsidR="00555D0B" w:rsidRPr="00EC1C76">
        <w:rPr>
          <w:sz w:val="28"/>
          <w:szCs w:val="28"/>
        </w:rPr>
        <w:t>Устав</w:t>
      </w:r>
      <w:r w:rsidR="00575D30">
        <w:rPr>
          <w:sz w:val="28"/>
          <w:szCs w:val="28"/>
        </w:rPr>
        <w:t xml:space="preserve"> </w:t>
      </w:r>
      <w:r w:rsidR="00376F57">
        <w:rPr>
          <w:sz w:val="28"/>
          <w:szCs w:val="28"/>
        </w:rPr>
        <w:t>Любомировского</w:t>
      </w:r>
      <w:r w:rsidR="009A63A8" w:rsidRPr="00EC1C76">
        <w:rPr>
          <w:sz w:val="28"/>
          <w:szCs w:val="28"/>
        </w:rPr>
        <w:t xml:space="preserve"> сельского поселения</w:t>
      </w:r>
      <w:r w:rsidR="00575D30">
        <w:rPr>
          <w:sz w:val="28"/>
          <w:szCs w:val="28"/>
        </w:rPr>
        <w:t xml:space="preserve"> </w:t>
      </w:r>
      <w:r w:rsidR="00555D0B" w:rsidRPr="00EC1C76">
        <w:rPr>
          <w:sz w:val="28"/>
          <w:szCs w:val="28"/>
        </w:rPr>
        <w:t>Таврического муниципального района Омской области</w:t>
      </w:r>
    </w:p>
    <w:p w:rsidR="00555D0B" w:rsidRPr="00EC1C76" w:rsidRDefault="00555D0B" w:rsidP="00555D0B">
      <w:pPr>
        <w:jc w:val="center"/>
        <w:rPr>
          <w:sz w:val="28"/>
          <w:szCs w:val="28"/>
        </w:rPr>
      </w:pPr>
    </w:p>
    <w:p w:rsidR="00C17ABF" w:rsidRPr="00EC1C76" w:rsidRDefault="00C17ABF" w:rsidP="00555D0B">
      <w:pPr>
        <w:jc w:val="center"/>
        <w:rPr>
          <w:sz w:val="28"/>
          <w:szCs w:val="28"/>
        </w:rPr>
      </w:pPr>
    </w:p>
    <w:p w:rsidR="00555D0B" w:rsidRPr="00EC1C76" w:rsidRDefault="00555D0B" w:rsidP="00555D0B">
      <w:pPr>
        <w:ind w:firstLine="720"/>
        <w:jc w:val="both"/>
        <w:rPr>
          <w:sz w:val="28"/>
          <w:szCs w:val="28"/>
        </w:rPr>
      </w:pPr>
      <w:r w:rsidRPr="00EC1C76">
        <w:rPr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руководствуясь Уставом </w:t>
      </w:r>
      <w:r w:rsidR="00376F57">
        <w:rPr>
          <w:sz w:val="28"/>
          <w:szCs w:val="28"/>
        </w:rPr>
        <w:t>Любомировского</w:t>
      </w:r>
      <w:r w:rsidR="009A63A8" w:rsidRPr="00EC1C76">
        <w:rPr>
          <w:sz w:val="28"/>
          <w:szCs w:val="28"/>
        </w:rPr>
        <w:t xml:space="preserve"> сельского поселения </w:t>
      </w:r>
      <w:r w:rsidRPr="00EC1C76">
        <w:rPr>
          <w:sz w:val="28"/>
          <w:szCs w:val="28"/>
        </w:rPr>
        <w:t xml:space="preserve">Таврического муниципального района Омской области, Совет </w:t>
      </w:r>
      <w:r w:rsidR="00376F57">
        <w:rPr>
          <w:sz w:val="28"/>
          <w:szCs w:val="28"/>
        </w:rPr>
        <w:t>Любомировского</w:t>
      </w:r>
      <w:r w:rsidR="005E5031">
        <w:rPr>
          <w:sz w:val="28"/>
          <w:szCs w:val="28"/>
        </w:rPr>
        <w:t xml:space="preserve"> </w:t>
      </w:r>
      <w:r w:rsidR="00106A09" w:rsidRPr="00EC1C76">
        <w:rPr>
          <w:sz w:val="28"/>
          <w:szCs w:val="28"/>
        </w:rPr>
        <w:t>сельского поселения</w:t>
      </w:r>
    </w:p>
    <w:p w:rsidR="00555D0B" w:rsidRPr="00EC1C76" w:rsidRDefault="00555D0B" w:rsidP="00555D0B">
      <w:pPr>
        <w:ind w:firstLine="720"/>
        <w:jc w:val="both"/>
        <w:rPr>
          <w:sz w:val="28"/>
          <w:szCs w:val="28"/>
        </w:rPr>
      </w:pPr>
    </w:p>
    <w:p w:rsidR="00555D0B" w:rsidRPr="00EC1C76" w:rsidRDefault="00555D0B" w:rsidP="00C17ABF">
      <w:pPr>
        <w:jc w:val="center"/>
        <w:rPr>
          <w:b/>
          <w:sz w:val="28"/>
          <w:szCs w:val="28"/>
        </w:rPr>
      </w:pPr>
      <w:r w:rsidRPr="00EC1C76">
        <w:rPr>
          <w:b/>
          <w:sz w:val="28"/>
          <w:szCs w:val="28"/>
        </w:rPr>
        <w:t>Р Е Ш И Л:</w:t>
      </w:r>
    </w:p>
    <w:p w:rsidR="00555D0B" w:rsidRPr="00EC1C76" w:rsidRDefault="00555D0B" w:rsidP="00555D0B">
      <w:pPr>
        <w:ind w:firstLine="720"/>
        <w:jc w:val="both"/>
        <w:rPr>
          <w:sz w:val="28"/>
          <w:szCs w:val="28"/>
        </w:rPr>
      </w:pPr>
    </w:p>
    <w:p w:rsidR="00E77B18" w:rsidRPr="00EC1C76" w:rsidRDefault="005F5F7B" w:rsidP="00E77B18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</w:t>
      </w:r>
      <w:r w:rsidR="00B97662" w:rsidRPr="00EC1C76">
        <w:rPr>
          <w:b/>
          <w:color w:val="000000"/>
          <w:sz w:val="28"/>
          <w:szCs w:val="28"/>
        </w:rPr>
        <w:t>1</w:t>
      </w:r>
      <w:r w:rsidR="00E77B18" w:rsidRPr="00EC1C76">
        <w:rPr>
          <w:color w:val="000000"/>
          <w:sz w:val="28"/>
          <w:szCs w:val="28"/>
        </w:rPr>
        <w:t>.</w:t>
      </w:r>
      <w:r w:rsidR="0028414A" w:rsidRPr="00EC1C76">
        <w:rPr>
          <w:sz w:val="28"/>
          <w:szCs w:val="28"/>
        </w:rPr>
        <w:t>Утвердить проект следующих изменений</w:t>
      </w:r>
      <w:r w:rsidR="005E5031">
        <w:rPr>
          <w:sz w:val="28"/>
          <w:szCs w:val="28"/>
        </w:rPr>
        <w:t xml:space="preserve"> </w:t>
      </w:r>
      <w:r w:rsidR="0028414A" w:rsidRPr="00EC1C76">
        <w:rPr>
          <w:color w:val="000000"/>
          <w:sz w:val="28"/>
          <w:szCs w:val="28"/>
        </w:rPr>
        <w:t xml:space="preserve">в </w:t>
      </w:r>
      <w:r w:rsidR="00E77B18" w:rsidRPr="00EC1C76">
        <w:rPr>
          <w:color w:val="000000"/>
          <w:sz w:val="28"/>
          <w:szCs w:val="28"/>
        </w:rPr>
        <w:t xml:space="preserve">Устав </w:t>
      </w:r>
      <w:r w:rsidR="00376F57">
        <w:rPr>
          <w:sz w:val="28"/>
          <w:szCs w:val="28"/>
        </w:rPr>
        <w:t>Любомировского</w:t>
      </w:r>
      <w:r w:rsidR="00F568CB" w:rsidRPr="00EC1C76">
        <w:rPr>
          <w:color w:val="000000"/>
          <w:sz w:val="28"/>
          <w:szCs w:val="28"/>
        </w:rPr>
        <w:t xml:space="preserve"> сельского</w:t>
      </w:r>
      <w:r w:rsidR="00E77B18" w:rsidRPr="00EC1C76">
        <w:rPr>
          <w:color w:val="000000"/>
          <w:sz w:val="28"/>
          <w:szCs w:val="28"/>
        </w:rPr>
        <w:t xml:space="preserve"> поселения Таврического муниципального района Омской </w:t>
      </w:r>
      <w:r w:rsidR="0012597C" w:rsidRPr="00EC1C76">
        <w:rPr>
          <w:color w:val="000000"/>
          <w:sz w:val="28"/>
          <w:szCs w:val="28"/>
        </w:rPr>
        <w:t>области</w:t>
      </w:r>
      <w:r w:rsidR="0028414A" w:rsidRPr="00EC1C76">
        <w:rPr>
          <w:color w:val="000000"/>
          <w:sz w:val="28"/>
          <w:szCs w:val="28"/>
        </w:rPr>
        <w:t>:</w:t>
      </w:r>
    </w:p>
    <w:p w:rsidR="0070384E" w:rsidRPr="0070384E" w:rsidRDefault="00BC30E0" w:rsidP="00366309">
      <w:pPr>
        <w:widowControl w:val="0"/>
        <w:tabs>
          <w:tab w:val="left" w:pos="1083"/>
        </w:tabs>
        <w:autoSpaceDE/>
        <w:autoSpaceDN/>
        <w:spacing w:line="298" w:lineRule="exact"/>
        <w:ind w:firstLine="567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1) </w:t>
      </w:r>
      <w:r w:rsidR="0070384E" w:rsidRPr="0070384E">
        <w:rPr>
          <w:color w:val="000000"/>
          <w:sz w:val="28"/>
          <w:szCs w:val="28"/>
          <w:lang w:bidi="ru-RU"/>
        </w:rPr>
        <w:t>статью 8 Устава изложить в следующей редакции:</w:t>
      </w:r>
    </w:p>
    <w:p w:rsidR="0070384E" w:rsidRPr="0070384E" w:rsidRDefault="0070384E" w:rsidP="00366309">
      <w:pPr>
        <w:widowControl w:val="0"/>
        <w:autoSpaceDE/>
        <w:autoSpaceDN/>
        <w:spacing w:line="298" w:lineRule="exact"/>
        <w:ind w:firstLine="567"/>
        <w:jc w:val="both"/>
        <w:rPr>
          <w:color w:val="000000"/>
          <w:sz w:val="28"/>
          <w:szCs w:val="28"/>
          <w:lang w:bidi="ru-RU"/>
        </w:rPr>
      </w:pPr>
      <w:r w:rsidRPr="0070384E">
        <w:rPr>
          <w:color w:val="000000"/>
          <w:sz w:val="28"/>
          <w:szCs w:val="28"/>
          <w:lang w:bidi="ru-RU"/>
        </w:rPr>
        <w:t>«Статья 8. Голосование по отзыву депутата Совета сельского поселения, голосование по вопросам изменения границ сельского поселения, преобразования сельского поселения</w:t>
      </w:r>
    </w:p>
    <w:p w:rsidR="0070384E" w:rsidRPr="0070384E" w:rsidRDefault="0070384E" w:rsidP="00366309">
      <w:pPr>
        <w:widowControl w:val="0"/>
        <w:numPr>
          <w:ilvl w:val="0"/>
          <w:numId w:val="23"/>
        </w:numPr>
        <w:tabs>
          <w:tab w:val="left" w:pos="1083"/>
        </w:tabs>
        <w:autoSpaceDE/>
        <w:autoSpaceDN/>
        <w:spacing w:line="298" w:lineRule="exact"/>
        <w:ind w:firstLine="567"/>
        <w:jc w:val="both"/>
        <w:rPr>
          <w:color w:val="000000"/>
          <w:sz w:val="28"/>
          <w:szCs w:val="28"/>
          <w:lang w:bidi="ru-RU"/>
        </w:rPr>
      </w:pPr>
      <w:r w:rsidRPr="0070384E">
        <w:rPr>
          <w:color w:val="000000"/>
          <w:sz w:val="28"/>
          <w:szCs w:val="28"/>
          <w:lang w:bidi="ru-RU"/>
        </w:rPr>
        <w:t xml:space="preserve">Голосование по отзыву депутата Совета сельского поселения проводится по инициативе населения в порядке, установленном федеральным законом и принимаемым в соответствии с ним законом Омской области для проведения местного референдума, с учетом особенностей, предусмотренных Федеральным законом </w:t>
      </w:r>
      <w:hyperlink r:id="rId6" w:history="1">
        <w:r w:rsidRPr="00BC30E0">
          <w:rPr>
            <w:color w:val="0066CC"/>
            <w:sz w:val="28"/>
            <w:szCs w:val="28"/>
            <w:u w:val="single"/>
            <w:lang w:bidi="ru-RU"/>
          </w:rPr>
          <w:t>№ 131-ФЗ</w:t>
        </w:r>
      </w:hyperlink>
      <w:r w:rsidRPr="0070384E">
        <w:rPr>
          <w:color w:val="000000"/>
          <w:sz w:val="28"/>
          <w:szCs w:val="28"/>
          <w:lang w:bidi="ru-RU"/>
        </w:rPr>
        <w:t>.</w:t>
      </w:r>
    </w:p>
    <w:p w:rsidR="0070384E" w:rsidRPr="0070384E" w:rsidRDefault="0070384E" w:rsidP="00366309">
      <w:pPr>
        <w:widowControl w:val="0"/>
        <w:numPr>
          <w:ilvl w:val="0"/>
          <w:numId w:val="23"/>
        </w:numPr>
        <w:tabs>
          <w:tab w:val="left" w:pos="1083"/>
        </w:tabs>
        <w:autoSpaceDE/>
        <w:autoSpaceDN/>
        <w:spacing w:line="298" w:lineRule="exact"/>
        <w:ind w:firstLine="567"/>
        <w:jc w:val="both"/>
        <w:rPr>
          <w:color w:val="000000"/>
          <w:sz w:val="28"/>
          <w:szCs w:val="28"/>
          <w:lang w:bidi="ru-RU"/>
        </w:rPr>
      </w:pPr>
      <w:r w:rsidRPr="0070384E">
        <w:rPr>
          <w:color w:val="000000"/>
          <w:sz w:val="28"/>
          <w:szCs w:val="28"/>
          <w:lang w:bidi="ru-RU"/>
        </w:rPr>
        <w:t>Основания для отзыва депутата Совета сельского поселения и процедура отзыва устанавливаются настоящим Уставом.</w:t>
      </w:r>
    </w:p>
    <w:p w:rsidR="004A1CB8" w:rsidRDefault="0070384E" w:rsidP="004A1CB8">
      <w:pPr>
        <w:widowControl w:val="0"/>
        <w:autoSpaceDE/>
        <w:autoSpaceDN/>
        <w:spacing w:line="298" w:lineRule="exact"/>
        <w:ind w:firstLine="567"/>
        <w:jc w:val="both"/>
        <w:rPr>
          <w:color w:val="000000"/>
          <w:sz w:val="28"/>
          <w:szCs w:val="28"/>
          <w:lang w:bidi="ru-RU"/>
        </w:rPr>
      </w:pPr>
      <w:r w:rsidRPr="0070384E">
        <w:rPr>
          <w:color w:val="000000"/>
          <w:sz w:val="28"/>
          <w:szCs w:val="28"/>
          <w:lang w:bidi="ru-RU"/>
        </w:rPr>
        <w:t>Основаниями для отзыва депутата Совета сельского поселения могут служить только его конкретные противоправные решения или действия (бездействие) в случае их подтверждения в судебном порядке.</w:t>
      </w:r>
    </w:p>
    <w:p w:rsidR="0070384E" w:rsidRPr="0070384E" w:rsidRDefault="0070384E" w:rsidP="004A1CB8">
      <w:pPr>
        <w:widowControl w:val="0"/>
        <w:autoSpaceDE/>
        <w:autoSpaceDN/>
        <w:spacing w:line="298" w:lineRule="exact"/>
        <w:ind w:firstLine="567"/>
        <w:jc w:val="both"/>
        <w:rPr>
          <w:color w:val="000000"/>
          <w:sz w:val="28"/>
          <w:szCs w:val="28"/>
          <w:lang w:bidi="ru-RU"/>
        </w:rPr>
      </w:pPr>
      <w:r w:rsidRPr="0070384E">
        <w:rPr>
          <w:color w:val="000000"/>
          <w:sz w:val="28"/>
          <w:szCs w:val="28"/>
          <w:lang w:bidi="ru-RU"/>
        </w:rPr>
        <w:t xml:space="preserve">Процедура отзыва депутата Совета сельского поселения должна обеспечивать ему возможность дать избирателям объяснения по поводу обстоятельств, выдвигаемых в качестве оснований для отзыва. Депутат Совета </w:t>
      </w:r>
      <w:r w:rsidRPr="0070384E">
        <w:rPr>
          <w:color w:val="000000"/>
          <w:sz w:val="28"/>
          <w:szCs w:val="28"/>
          <w:lang w:bidi="ru-RU"/>
        </w:rPr>
        <w:lastRenderedPageBreak/>
        <w:t>сельского поселения считается отозванным, если за отзыв проголосовало не менее половины избирателей, зарегистрированных в муниципальном образовании (избирательном округе).</w:t>
      </w:r>
    </w:p>
    <w:p w:rsidR="0070384E" w:rsidRPr="0070384E" w:rsidRDefault="0070384E" w:rsidP="00366309">
      <w:pPr>
        <w:widowControl w:val="0"/>
        <w:numPr>
          <w:ilvl w:val="0"/>
          <w:numId w:val="23"/>
        </w:numPr>
        <w:tabs>
          <w:tab w:val="left" w:pos="1050"/>
        </w:tabs>
        <w:autoSpaceDE/>
        <w:autoSpaceDN/>
        <w:spacing w:line="298" w:lineRule="exact"/>
        <w:ind w:firstLine="567"/>
        <w:jc w:val="both"/>
        <w:rPr>
          <w:color w:val="000000"/>
          <w:sz w:val="28"/>
          <w:szCs w:val="28"/>
          <w:lang w:bidi="ru-RU"/>
        </w:rPr>
      </w:pPr>
      <w:r w:rsidRPr="0070384E">
        <w:rPr>
          <w:color w:val="000000"/>
          <w:sz w:val="28"/>
          <w:szCs w:val="28"/>
          <w:lang w:bidi="ru-RU"/>
        </w:rPr>
        <w:t>В случае, если все депутатские мандаты или часть депутатских мандатов в Совете сельского поселения замещаются депутатами, избранными в составе списков кандидатов, выдвинутых избирательными объединениями, отзыв депутата не применяется.</w:t>
      </w:r>
    </w:p>
    <w:p w:rsidR="0070384E" w:rsidRPr="0070384E" w:rsidRDefault="0070384E" w:rsidP="00366309">
      <w:pPr>
        <w:widowControl w:val="0"/>
        <w:numPr>
          <w:ilvl w:val="0"/>
          <w:numId w:val="23"/>
        </w:numPr>
        <w:tabs>
          <w:tab w:val="left" w:pos="1050"/>
        </w:tabs>
        <w:autoSpaceDE/>
        <w:autoSpaceDN/>
        <w:spacing w:line="298" w:lineRule="exact"/>
        <w:ind w:firstLine="567"/>
        <w:jc w:val="both"/>
        <w:rPr>
          <w:color w:val="000000"/>
          <w:sz w:val="28"/>
          <w:szCs w:val="28"/>
          <w:lang w:bidi="ru-RU"/>
        </w:rPr>
      </w:pPr>
      <w:r w:rsidRPr="0070384E">
        <w:rPr>
          <w:color w:val="000000"/>
          <w:sz w:val="28"/>
          <w:szCs w:val="28"/>
          <w:lang w:bidi="ru-RU"/>
        </w:rPr>
        <w:t xml:space="preserve">В случаях, предусмотренных Федеральным законом </w:t>
      </w:r>
      <w:hyperlink r:id="rId7" w:history="1">
        <w:r w:rsidRPr="00BC30E0">
          <w:rPr>
            <w:color w:val="0066CC"/>
            <w:sz w:val="28"/>
            <w:szCs w:val="28"/>
            <w:u w:val="single"/>
            <w:lang w:bidi="ru-RU"/>
          </w:rPr>
          <w:t>№ 131-ФЗ</w:t>
        </w:r>
      </w:hyperlink>
      <w:r w:rsidRPr="0070384E">
        <w:rPr>
          <w:color w:val="000000"/>
          <w:sz w:val="28"/>
          <w:szCs w:val="28"/>
          <w:lang w:bidi="ru-RU"/>
        </w:rPr>
        <w:t xml:space="preserve">, в целях получения согласия населения при изменении границ </w:t>
      </w:r>
      <w:r w:rsidR="00376F57">
        <w:rPr>
          <w:color w:val="000000"/>
          <w:sz w:val="28"/>
          <w:szCs w:val="28"/>
          <w:lang w:bidi="ru-RU"/>
        </w:rPr>
        <w:t>Любомировского</w:t>
      </w:r>
      <w:r w:rsidRPr="0070384E">
        <w:rPr>
          <w:color w:val="000000"/>
          <w:sz w:val="28"/>
          <w:szCs w:val="28"/>
          <w:lang w:bidi="ru-RU"/>
        </w:rPr>
        <w:t xml:space="preserve"> сельского поселения, преобразовании </w:t>
      </w:r>
      <w:r w:rsidR="00376F57">
        <w:rPr>
          <w:color w:val="000000"/>
          <w:sz w:val="28"/>
          <w:szCs w:val="28"/>
          <w:lang w:bidi="ru-RU"/>
        </w:rPr>
        <w:t>Любомировского</w:t>
      </w:r>
      <w:r w:rsidRPr="0070384E">
        <w:rPr>
          <w:color w:val="000000"/>
          <w:sz w:val="28"/>
          <w:szCs w:val="28"/>
          <w:lang w:bidi="ru-RU"/>
        </w:rPr>
        <w:t xml:space="preserve"> сельского поселения проводится голосование по вопросам изменения границ </w:t>
      </w:r>
      <w:r w:rsidR="00376F57">
        <w:rPr>
          <w:color w:val="000000"/>
          <w:sz w:val="28"/>
          <w:szCs w:val="28"/>
          <w:lang w:bidi="ru-RU"/>
        </w:rPr>
        <w:t>Любомировского</w:t>
      </w:r>
      <w:r w:rsidRPr="0070384E">
        <w:rPr>
          <w:color w:val="000000"/>
          <w:sz w:val="28"/>
          <w:szCs w:val="28"/>
          <w:lang w:bidi="ru-RU"/>
        </w:rPr>
        <w:t xml:space="preserve"> сельского поселения, преобразования </w:t>
      </w:r>
      <w:r w:rsidR="00376F57">
        <w:rPr>
          <w:color w:val="000000"/>
          <w:sz w:val="28"/>
          <w:szCs w:val="28"/>
          <w:lang w:bidi="ru-RU"/>
        </w:rPr>
        <w:t>Любомировского</w:t>
      </w:r>
      <w:r w:rsidRPr="0070384E">
        <w:rPr>
          <w:color w:val="000000"/>
          <w:sz w:val="28"/>
          <w:szCs w:val="28"/>
          <w:lang w:bidi="ru-RU"/>
        </w:rPr>
        <w:t xml:space="preserve"> сельского поселения.</w:t>
      </w:r>
    </w:p>
    <w:p w:rsidR="0070384E" w:rsidRPr="0070384E" w:rsidRDefault="0070384E" w:rsidP="00366309">
      <w:pPr>
        <w:widowControl w:val="0"/>
        <w:numPr>
          <w:ilvl w:val="0"/>
          <w:numId w:val="23"/>
        </w:numPr>
        <w:tabs>
          <w:tab w:val="left" w:pos="1050"/>
        </w:tabs>
        <w:autoSpaceDE/>
        <w:autoSpaceDN/>
        <w:spacing w:line="298" w:lineRule="exact"/>
        <w:ind w:firstLine="567"/>
        <w:jc w:val="both"/>
        <w:rPr>
          <w:color w:val="000000"/>
          <w:sz w:val="28"/>
          <w:szCs w:val="28"/>
          <w:lang w:bidi="ru-RU"/>
        </w:rPr>
      </w:pPr>
      <w:r w:rsidRPr="0070384E">
        <w:rPr>
          <w:color w:val="000000"/>
          <w:sz w:val="28"/>
          <w:szCs w:val="28"/>
          <w:lang w:bidi="ru-RU"/>
        </w:rPr>
        <w:t xml:space="preserve">Голосование по вопросам изменения границ </w:t>
      </w:r>
      <w:r w:rsidR="00376F57">
        <w:rPr>
          <w:color w:val="000000"/>
          <w:sz w:val="28"/>
          <w:szCs w:val="28"/>
          <w:lang w:bidi="ru-RU"/>
        </w:rPr>
        <w:t>Любомировского</w:t>
      </w:r>
      <w:r w:rsidRPr="0070384E">
        <w:rPr>
          <w:color w:val="000000"/>
          <w:sz w:val="28"/>
          <w:szCs w:val="28"/>
          <w:lang w:bidi="ru-RU"/>
        </w:rPr>
        <w:t xml:space="preserve"> сельского поселения, преобразования </w:t>
      </w:r>
      <w:r w:rsidR="00376F57">
        <w:rPr>
          <w:color w:val="000000"/>
          <w:sz w:val="28"/>
          <w:szCs w:val="28"/>
          <w:lang w:bidi="ru-RU"/>
        </w:rPr>
        <w:t>Любомировского</w:t>
      </w:r>
      <w:r w:rsidRPr="0070384E">
        <w:rPr>
          <w:color w:val="000000"/>
          <w:sz w:val="28"/>
          <w:szCs w:val="28"/>
          <w:lang w:bidi="ru-RU"/>
        </w:rPr>
        <w:t xml:space="preserve"> сельского поселения проводится на всей территории </w:t>
      </w:r>
      <w:r w:rsidR="00376F57">
        <w:rPr>
          <w:color w:val="000000"/>
          <w:sz w:val="28"/>
          <w:szCs w:val="28"/>
          <w:lang w:bidi="ru-RU"/>
        </w:rPr>
        <w:t>Любомировского</w:t>
      </w:r>
      <w:r w:rsidRPr="0070384E">
        <w:rPr>
          <w:color w:val="000000"/>
          <w:sz w:val="28"/>
          <w:szCs w:val="28"/>
          <w:lang w:bidi="ru-RU"/>
        </w:rPr>
        <w:t xml:space="preserve"> сельского поселения или на части его территории в соответствии с частью 3 статьи 12, частью 5 статьи 13 Федерального закона </w:t>
      </w:r>
      <w:hyperlink r:id="rId8" w:history="1">
        <w:r w:rsidRPr="00BC30E0">
          <w:rPr>
            <w:color w:val="0066CC"/>
            <w:sz w:val="28"/>
            <w:szCs w:val="28"/>
            <w:u w:val="single"/>
            <w:lang w:bidi="ru-RU"/>
          </w:rPr>
          <w:t>№131-ФЗ</w:t>
        </w:r>
      </w:hyperlink>
      <w:r w:rsidRPr="0070384E">
        <w:rPr>
          <w:color w:val="000000"/>
          <w:sz w:val="28"/>
          <w:szCs w:val="28"/>
          <w:lang w:bidi="ru-RU"/>
        </w:rPr>
        <w:t>.</w:t>
      </w:r>
    </w:p>
    <w:p w:rsidR="0070384E" w:rsidRPr="0070384E" w:rsidRDefault="0070384E" w:rsidP="00366309">
      <w:pPr>
        <w:widowControl w:val="0"/>
        <w:numPr>
          <w:ilvl w:val="0"/>
          <w:numId w:val="23"/>
        </w:numPr>
        <w:tabs>
          <w:tab w:val="left" w:pos="1068"/>
        </w:tabs>
        <w:autoSpaceDE/>
        <w:autoSpaceDN/>
        <w:spacing w:line="298" w:lineRule="exact"/>
        <w:ind w:firstLine="567"/>
        <w:jc w:val="both"/>
        <w:rPr>
          <w:color w:val="000000"/>
          <w:sz w:val="28"/>
          <w:szCs w:val="28"/>
          <w:lang w:bidi="ru-RU"/>
        </w:rPr>
      </w:pPr>
      <w:proofErr w:type="gramStart"/>
      <w:r w:rsidRPr="0070384E">
        <w:rPr>
          <w:color w:val="000000"/>
          <w:sz w:val="28"/>
          <w:szCs w:val="28"/>
          <w:lang w:bidi="ru-RU"/>
        </w:rPr>
        <w:t xml:space="preserve">Голосование по вопросам изменения границ </w:t>
      </w:r>
      <w:r w:rsidR="00376F57">
        <w:rPr>
          <w:color w:val="000000"/>
          <w:sz w:val="28"/>
          <w:szCs w:val="28"/>
          <w:lang w:bidi="ru-RU"/>
        </w:rPr>
        <w:t>Любомировского</w:t>
      </w:r>
      <w:r w:rsidRPr="0070384E">
        <w:rPr>
          <w:color w:val="000000"/>
          <w:sz w:val="28"/>
          <w:szCs w:val="28"/>
          <w:lang w:bidi="ru-RU"/>
        </w:rPr>
        <w:t xml:space="preserve"> сельского</w:t>
      </w:r>
      <w:r w:rsidR="005E5031">
        <w:rPr>
          <w:color w:val="000000"/>
          <w:sz w:val="28"/>
          <w:szCs w:val="28"/>
          <w:lang w:bidi="ru-RU"/>
        </w:rPr>
        <w:t xml:space="preserve"> </w:t>
      </w:r>
      <w:r w:rsidRPr="0070384E">
        <w:rPr>
          <w:color w:val="000000"/>
          <w:sz w:val="28"/>
          <w:szCs w:val="28"/>
          <w:lang w:bidi="ru-RU"/>
        </w:rPr>
        <w:t xml:space="preserve">поселения, преобразования </w:t>
      </w:r>
      <w:r w:rsidR="00376F57">
        <w:rPr>
          <w:color w:val="000000"/>
          <w:sz w:val="28"/>
          <w:szCs w:val="28"/>
          <w:lang w:bidi="ru-RU"/>
        </w:rPr>
        <w:t>Любомировского</w:t>
      </w:r>
      <w:r w:rsidRPr="0070384E">
        <w:rPr>
          <w:color w:val="000000"/>
          <w:sz w:val="28"/>
          <w:szCs w:val="28"/>
          <w:lang w:bidi="ru-RU"/>
        </w:rPr>
        <w:t xml:space="preserve"> сельского поселения назначается Советом сельского поселения и проводится в порядке, установленном федеральным законом и принимаемым в соответствии с ним законом Омской области для проведения местного референдума, с учетом особенностей, установленных Федеральным законом </w:t>
      </w:r>
      <w:hyperlink r:id="rId9" w:history="1">
        <w:r w:rsidRPr="00366309">
          <w:rPr>
            <w:color w:val="0066CC"/>
            <w:sz w:val="28"/>
            <w:szCs w:val="28"/>
            <w:u w:val="single"/>
            <w:lang w:bidi="ru-RU"/>
          </w:rPr>
          <w:t>№</w:t>
        </w:r>
        <w:r w:rsidRPr="00366309">
          <w:rPr>
            <w:color w:val="0066CC"/>
            <w:sz w:val="28"/>
            <w:szCs w:val="28"/>
            <w:u w:val="single"/>
            <w:lang w:bidi="ru-RU"/>
          </w:rPr>
          <w:tab/>
          <w:t>131-ФЗ</w:t>
        </w:r>
      </w:hyperlink>
      <w:r w:rsidRPr="0070384E">
        <w:rPr>
          <w:color w:val="000000"/>
          <w:sz w:val="28"/>
          <w:szCs w:val="28"/>
          <w:lang w:bidi="ru-RU"/>
        </w:rPr>
        <w:t>. При этом положенияфедерального закона, закона Омской области, запрещающие проведение агитации государственными органами, органами местного самоуправления, лицами, замещающими</w:t>
      </w:r>
      <w:proofErr w:type="gramEnd"/>
      <w:r w:rsidRPr="0070384E">
        <w:rPr>
          <w:color w:val="000000"/>
          <w:sz w:val="28"/>
          <w:szCs w:val="28"/>
          <w:lang w:bidi="ru-RU"/>
        </w:rPr>
        <w:t xml:space="preserve"> государственные или муниципальные должности, а также положения, определяющие юридическую силу решения, принятого на референдуме, не применяются.</w:t>
      </w:r>
    </w:p>
    <w:p w:rsidR="0070384E" w:rsidRPr="0070384E" w:rsidRDefault="0070384E" w:rsidP="00366309">
      <w:pPr>
        <w:widowControl w:val="0"/>
        <w:numPr>
          <w:ilvl w:val="0"/>
          <w:numId w:val="23"/>
        </w:numPr>
        <w:tabs>
          <w:tab w:val="left" w:pos="1050"/>
        </w:tabs>
        <w:autoSpaceDE/>
        <w:autoSpaceDN/>
        <w:spacing w:line="298" w:lineRule="exact"/>
        <w:ind w:firstLine="567"/>
        <w:jc w:val="both"/>
        <w:rPr>
          <w:color w:val="000000"/>
          <w:sz w:val="28"/>
          <w:szCs w:val="28"/>
          <w:lang w:bidi="ru-RU"/>
        </w:rPr>
      </w:pPr>
      <w:r w:rsidRPr="0070384E">
        <w:rPr>
          <w:color w:val="000000"/>
          <w:sz w:val="28"/>
          <w:szCs w:val="28"/>
          <w:lang w:bidi="ru-RU"/>
        </w:rPr>
        <w:t xml:space="preserve">Голосование по вопросам изменения границ </w:t>
      </w:r>
      <w:r w:rsidR="00376F57">
        <w:rPr>
          <w:color w:val="000000"/>
          <w:sz w:val="28"/>
          <w:szCs w:val="28"/>
          <w:lang w:bidi="ru-RU"/>
        </w:rPr>
        <w:t>Любомировского</w:t>
      </w:r>
      <w:r w:rsidRPr="0070384E">
        <w:rPr>
          <w:color w:val="000000"/>
          <w:sz w:val="28"/>
          <w:szCs w:val="28"/>
          <w:lang w:bidi="ru-RU"/>
        </w:rPr>
        <w:t xml:space="preserve"> сельского поселения, преобразования </w:t>
      </w:r>
      <w:r w:rsidR="00376F57">
        <w:rPr>
          <w:color w:val="000000"/>
          <w:sz w:val="28"/>
          <w:szCs w:val="28"/>
          <w:lang w:bidi="ru-RU"/>
        </w:rPr>
        <w:t>Любомировского</w:t>
      </w:r>
      <w:r w:rsidRPr="0070384E">
        <w:rPr>
          <w:color w:val="000000"/>
          <w:sz w:val="28"/>
          <w:szCs w:val="28"/>
          <w:lang w:bidi="ru-RU"/>
        </w:rPr>
        <w:t xml:space="preserve"> сельского поселения считается состоявшимся, если в нем приняло участие более половины жителей </w:t>
      </w:r>
      <w:r w:rsidR="00376F57">
        <w:rPr>
          <w:color w:val="000000"/>
          <w:sz w:val="28"/>
          <w:szCs w:val="28"/>
          <w:lang w:bidi="ru-RU"/>
        </w:rPr>
        <w:t>Любомировского</w:t>
      </w:r>
      <w:r w:rsidRPr="0070384E">
        <w:rPr>
          <w:color w:val="000000"/>
          <w:sz w:val="28"/>
          <w:szCs w:val="28"/>
          <w:lang w:bidi="ru-RU"/>
        </w:rPr>
        <w:t xml:space="preserve"> сельского поселения или части </w:t>
      </w:r>
      <w:r w:rsidR="00376F57">
        <w:rPr>
          <w:color w:val="000000"/>
          <w:sz w:val="28"/>
          <w:szCs w:val="28"/>
          <w:lang w:bidi="ru-RU"/>
        </w:rPr>
        <w:t>Любомировского</w:t>
      </w:r>
      <w:r w:rsidRPr="0070384E">
        <w:rPr>
          <w:color w:val="000000"/>
          <w:sz w:val="28"/>
          <w:szCs w:val="28"/>
          <w:lang w:bidi="ru-RU"/>
        </w:rPr>
        <w:t xml:space="preserve"> сельского поселения, обладающих избирательным правом. Согласие населения на изменение границ </w:t>
      </w:r>
      <w:r w:rsidR="00376F57">
        <w:rPr>
          <w:color w:val="000000"/>
          <w:sz w:val="28"/>
          <w:szCs w:val="28"/>
          <w:lang w:bidi="ru-RU"/>
        </w:rPr>
        <w:t>Любомировского</w:t>
      </w:r>
      <w:r w:rsidRPr="0070384E">
        <w:rPr>
          <w:color w:val="000000"/>
          <w:sz w:val="28"/>
          <w:szCs w:val="28"/>
          <w:lang w:bidi="ru-RU"/>
        </w:rPr>
        <w:t xml:space="preserve"> сельского поселения, преобразование </w:t>
      </w:r>
      <w:r w:rsidR="00376F57">
        <w:rPr>
          <w:color w:val="000000"/>
          <w:sz w:val="28"/>
          <w:szCs w:val="28"/>
          <w:lang w:bidi="ru-RU"/>
        </w:rPr>
        <w:t>Любомировского</w:t>
      </w:r>
      <w:r w:rsidRPr="0070384E">
        <w:rPr>
          <w:color w:val="000000"/>
          <w:sz w:val="28"/>
          <w:szCs w:val="28"/>
          <w:lang w:bidi="ru-RU"/>
        </w:rPr>
        <w:t xml:space="preserve"> сельского поселения считается полученным, если за указанные изменение, преобразование проголосовало более половины принявших участие в голосовании жителей </w:t>
      </w:r>
      <w:r w:rsidR="00376F57">
        <w:rPr>
          <w:color w:val="000000"/>
          <w:sz w:val="28"/>
          <w:szCs w:val="28"/>
          <w:lang w:bidi="ru-RU"/>
        </w:rPr>
        <w:t>Любомировского</w:t>
      </w:r>
      <w:r w:rsidRPr="0070384E">
        <w:rPr>
          <w:color w:val="000000"/>
          <w:sz w:val="28"/>
          <w:szCs w:val="28"/>
          <w:lang w:bidi="ru-RU"/>
        </w:rPr>
        <w:t xml:space="preserve"> сельского поселения или части </w:t>
      </w:r>
      <w:r w:rsidR="00376F57">
        <w:rPr>
          <w:color w:val="000000"/>
          <w:sz w:val="28"/>
          <w:szCs w:val="28"/>
          <w:lang w:bidi="ru-RU"/>
        </w:rPr>
        <w:t>Любомировского</w:t>
      </w:r>
      <w:r w:rsidRPr="0070384E">
        <w:rPr>
          <w:color w:val="000000"/>
          <w:sz w:val="28"/>
          <w:szCs w:val="28"/>
          <w:lang w:bidi="ru-RU"/>
        </w:rPr>
        <w:t xml:space="preserve"> сельского поселения.</w:t>
      </w:r>
    </w:p>
    <w:p w:rsidR="00366309" w:rsidRPr="0070384E" w:rsidRDefault="0070384E" w:rsidP="00366309">
      <w:pPr>
        <w:widowControl w:val="0"/>
        <w:numPr>
          <w:ilvl w:val="0"/>
          <w:numId w:val="23"/>
        </w:numPr>
        <w:tabs>
          <w:tab w:val="left" w:pos="1050"/>
        </w:tabs>
        <w:autoSpaceDE/>
        <w:autoSpaceDN/>
        <w:spacing w:line="298" w:lineRule="exact"/>
        <w:ind w:firstLine="567"/>
        <w:jc w:val="both"/>
        <w:rPr>
          <w:color w:val="000000"/>
          <w:sz w:val="28"/>
          <w:szCs w:val="28"/>
          <w:lang w:bidi="ru-RU"/>
        </w:rPr>
      </w:pPr>
      <w:r w:rsidRPr="0070384E">
        <w:rPr>
          <w:color w:val="000000"/>
          <w:sz w:val="28"/>
          <w:szCs w:val="28"/>
          <w:lang w:bidi="ru-RU"/>
        </w:rPr>
        <w:t xml:space="preserve">Итоги голосования по отзыву депутата Совета сельского поселения, итоги голосования по вопросам изменения границ </w:t>
      </w:r>
      <w:r w:rsidR="00376F57">
        <w:rPr>
          <w:color w:val="000000"/>
          <w:sz w:val="28"/>
          <w:szCs w:val="28"/>
          <w:lang w:bidi="ru-RU"/>
        </w:rPr>
        <w:t>Любомировского</w:t>
      </w:r>
      <w:r w:rsidRPr="0070384E">
        <w:rPr>
          <w:color w:val="000000"/>
          <w:sz w:val="28"/>
          <w:szCs w:val="28"/>
          <w:lang w:bidi="ru-RU"/>
        </w:rPr>
        <w:t xml:space="preserve"> сельского поселения, преобразования </w:t>
      </w:r>
      <w:r w:rsidR="00376F57">
        <w:rPr>
          <w:color w:val="000000"/>
          <w:sz w:val="28"/>
          <w:szCs w:val="28"/>
          <w:lang w:bidi="ru-RU"/>
        </w:rPr>
        <w:t>Любомировского</w:t>
      </w:r>
      <w:r w:rsidRPr="0070384E">
        <w:rPr>
          <w:color w:val="000000"/>
          <w:sz w:val="28"/>
          <w:szCs w:val="28"/>
          <w:lang w:bidi="ru-RU"/>
        </w:rPr>
        <w:t xml:space="preserve"> сельского поселения и принятые решения подлежат официальному опубликованию (обнародованию).»;</w:t>
      </w:r>
    </w:p>
    <w:p w:rsidR="00472EA1" w:rsidRPr="00472EA1" w:rsidRDefault="00366309" w:rsidP="00472EA1">
      <w:pPr>
        <w:pStyle w:val="20"/>
        <w:shd w:val="clear" w:color="auto" w:fill="auto"/>
        <w:tabs>
          <w:tab w:val="left" w:pos="1097"/>
        </w:tabs>
        <w:spacing w:line="298" w:lineRule="exact"/>
        <w:ind w:left="567"/>
        <w:jc w:val="both"/>
        <w:rPr>
          <w:color w:val="000000"/>
          <w:sz w:val="28"/>
          <w:szCs w:val="28"/>
          <w:lang w:eastAsia="ru-RU" w:bidi="ru-RU"/>
        </w:rPr>
      </w:pPr>
      <w:r>
        <w:rPr>
          <w:sz w:val="28"/>
          <w:szCs w:val="28"/>
        </w:rPr>
        <w:t xml:space="preserve">2) </w:t>
      </w:r>
      <w:r w:rsidR="00472EA1" w:rsidRPr="00472EA1">
        <w:rPr>
          <w:color w:val="000000"/>
          <w:sz w:val="28"/>
          <w:szCs w:val="28"/>
          <w:lang w:eastAsia="ru-RU" w:bidi="ru-RU"/>
        </w:rPr>
        <w:t>в статье 10.1 Устава:</w:t>
      </w:r>
    </w:p>
    <w:p w:rsidR="00472EA1" w:rsidRPr="00472EA1" w:rsidRDefault="00CA2EFF" w:rsidP="00472EA1">
      <w:pPr>
        <w:widowControl w:val="0"/>
        <w:numPr>
          <w:ilvl w:val="0"/>
          <w:numId w:val="24"/>
        </w:numPr>
        <w:tabs>
          <w:tab w:val="left" w:pos="947"/>
        </w:tabs>
        <w:autoSpaceDE/>
        <w:autoSpaceDN/>
        <w:spacing w:line="298" w:lineRule="exact"/>
        <w:ind w:firstLine="567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часть 2</w:t>
      </w:r>
      <w:r w:rsidR="00472EA1" w:rsidRPr="00472EA1">
        <w:rPr>
          <w:color w:val="000000"/>
          <w:sz w:val="28"/>
          <w:szCs w:val="28"/>
          <w:lang w:bidi="ru-RU"/>
        </w:rPr>
        <w:t xml:space="preserve"> изложить в следующей редакции:</w:t>
      </w:r>
    </w:p>
    <w:p w:rsidR="00472EA1" w:rsidRPr="00472EA1" w:rsidRDefault="00CA2EFF" w:rsidP="00472EA1">
      <w:pPr>
        <w:widowControl w:val="0"/>
        <w:autoSpaceDE/>
        <w:autoSpaceDN/>
        <w:spacing w:line="298" w:lineRule="exact"/>
        <w:ind w:firstLine="567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«2</w:t>
      </w:r>
      <w:r w:rsidR="00472EA1" w:rsidRPr="00472EA1">
        <w:rPr>
          <w:color w:val="000000"/>
          <w:sz w:val="28"/>
          <w:szCs w:val="28"/>
          <w:lang w:bidi="ru-RU"/>
        </w:rPr>
        <w:t xml:space="preserve">. Староста сельского населенного пункта назначается Советом </w:t>
      </w:r>
      <w:r w:rsidR="00376F57">
        <w:rPr>
          <w:color w:val="000000"/>
          <w:sz w:val="28"/>
          <w:szCs w:val="28"/>
          <w:lang w:bidi="ru-RU"/>
        </w:rPr>
        <w:t>Любомировского</w:t>
      </w:r>
      <w:r w:rsidR="00472EA1" w:rsidRPr="00472EA1">
        <w:rPr>
          <w:color w:val="000000"/>
          <w:sz w:val="28"/>
          <w:szCs w:val="28"/>
          <w:lang w:bidi="ru-RU"/>
        </w:rPr>
        <w:t xml:space="preserve"> сельского поселения по представлению схода граждан сельского населенного пункта. Староста сельского населенного пункта назначается из числа граждан Российской Федерации, проживающих на </w:t>
      </w:r>
      <w:r w:rsidR="00472EA1" w:rsidRPr="00472EA1">
        <w:rPr>
          <w:color w:val="000000"/>
          <w:sz w:val="28"/>
          <w:szCs w:val="28"/>
          <w:lang w:bidi="ru-RU"/>
        </w:rPr>
        <w:lastRenderedPageBreak/>
        <w:t>территории данного сельского населенного пункта и обладающих активным избирательным правом, либо граждан Российской Федерации, достигших на день представления сходом граждан 18 лет и имеющих в собственности жилое помещение, расположенное на территории данного сельского населенного пункта.»;</w:t>
      </w:r>
    </w:p>
    <w:p w:rsidR="00472EA1" w:rsidRDefault="00CA2EFF" w:rsidP="00472EA1">
      <w:pPr>
        <w:widowControl w:val="0"/>
        <w:numPr>
          <w:ilvl w:val="0"/>
          <w:numId w:val="24"/>
        </w:numPr>
        <w:tabs>
          <w:tab w:val="left" w:pos="938"/>
        </w:tabs>
        <w:autoSpaceDE/>
        <w:autoSpaceDN/>
        <w:spacing w:line="298" w:lineRule="exact"/>
        <w:ind w:firstLine="567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в части 3</w:t>
      </w:r>
      <w:r w:rsidR="00472EA1" w:rsidRPr="00472EA1">
        <w:rPr>
          <w:color w:val="000000"/>
          <w:sz w:val="28"/>
          <w:szCs w:val="28"/>
          <w:lang w:bidi="ru-RU"/>
        </w:rPr>
        <w:t xml:space="preserve"> после слов «муниципальную должность» дополнить словами «, за исключением муниципальной должности депутата представительного органа муниципального образования, осуществляющего свои полномочия на непостоянной основе,»;</w:t>
      </w:r>
    </w:p>
    <w:p w:rsidR="00E60714" w:rsidRPr="00E60714" w:rsidRDefault="00472EA1" w:rsidP="004A1CB8">
      <w:pPr>
        <w:pStyle w:val="20"/>
        <w:shd w:val="clear" w:color="auto" w:fill="auto"/>
        <w:tabs>
          <w:tab w:val="left" w:pos="1082"/>
        </w:tabs>
        <w:spacing w:line="298" w:lineRule="exact"/>
        <w:ind w:left="740" w:hanging="173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bidi="ru-RU"/>
        </w:rPr>
        <w:t xml:space="preserve">3) </w:t>
      </w:r>
      <w:r w:rsidR="00E60714" w:rsidRPr="00E60714">
        <w:rPr>
          <w:color w:val="000000"/>
          <w:sz w:val="28"/>
          <w:szCs w:val="28"/>
          <w:lang w:eastAsia="ru-RU" w:bidi="ru-RU"/>
        </w:rPr>
        <w:t>в статье 20.1 Устава:</w:t>
      </w:r>
    </w:p>
    <w:p w:rsidR="00E60714" w:rsidRPr="00E60714" w:rsidRDefault="00E60714" w:rsidP="004A1CB8">
      <w:pPr>
        <w:widowControl w:val="0"/>
        <w:numPr>
          <w:ilvl w:val="0"/>
          <w:numId w:val="24"/>
        </w:numPr>
        <w:tabs>
          <w:tab w:val="left" w:pos="947"/>
        </w:tabs>
        <w:autoSpaceDE/>
        <w:autoSpaceDN/>
        <w:spacing w:line="298" w:lineRule="exact"/>
        <w:ind w:firstLine="567"/>
        <w:jc w:val="both"/>
        <w:rPr>
          <w:color w:val="000000"/>
          <w:sz w:val="28"/>
          <w:szCs w:val="28"/>
          <w:lang w:bidi="ru-RU"/>
        </w:rPr>
      </w:pPr>
      <w:r w:rsidRPr="00E60714">
        <w:rPr>
          <w:color w:val="000000"/>
          <w:sz w:val="28"/>
          <w:szCs w:val="28"/>
          <w:lang w:bidi="ru-RU"/>
        </w:rPr>
        <w:t>дополнить частью 8.1 следующего содержания:</w:t>
      </w:r>
    </w:p>
    <w:p w:rsidR="00E60714" w:rsidRPr="00E60714" w:rsidRDefault="00E60714" w:rsidP="004A1CB8">
      <w:pPr>
        <w:widowControl w:val="0"/>
        <w:autoSpaceDE/>
        <w:autoSpaceDN/>
        <w:spacing w:line="298" w:lineRule="exact"/>
        <w:jc w:val="both"/>
        <w:rPr>
          <w:color w:val="000000"/>
          <w:sz w:val="28"/>
          <w:szCs w:val="28"/>
          <w:lang w:bidi="ru-RU"/>
        </w:rPr>
      </w:pPr>
      <w:r w:rsidRPr="00E60714">
        <w:rPr>
          <w:color w:val="000000"/>
          <w:sz w:val="28"/>
          <w:szCs w:val="28"/>
          <w:lang w:bidi="ru-RU"/>
        </w:rPr>
        <w:t xml:space="preserve">«8.1. Полномочия депутата Совета </w:t>
      </w:r>
      <w:r w:rsidR="00376F57">
        <w:rPr>
          <w:color w:val="000000"/>
          <w:sz w:val="28"/>
          <w:szCs w:val="28"/>
          <w:lang w:bidi="ru-RU"/>
        </w:rPr>
        <w:t>Любомировского</w:t>
      </w:r>
      <w:r w:rsidRPr="00E60714">
        <w:rPr>
          <w:color w:val="000000"/>
          <w:sz w:val="28"/>
          <w:szCs w:val="28"/>
          <w:lang w:bidi="ru-RU"/>
        </w:rPr>
        <w:t xml:space="preserve"> сельского поселения прекращаются досрочно решением Совета </w:t>
      </w:r>
      <w:r w:rsidR="00376F57">
        <w:rPr>
          <w:color w:val="000000"/>
          <w:sz w:val="28"/>
          <w:szCs w:val="28"/>
          <w:lang w:bidi="ru-RU"/>
        </w:rPr>
        <w:t>Любомировского</w:t>
      </w:r>
      <w:r w:rsidRPr="00E60714">
        <w:rPr>
          <w:color w:val="000000"/>
          <w:sz w:val="28"/>
          <w:szCs w:val="28"/>
          <w:lang w:bidi="ru-RU"/>
        </w:rPr>
        <w:t xml:space="preserve"> сельского поселения в случае отсутствия депутата без уважительных причин на всех заседаниях Совета </w:t>
      </w:r>
      <w:r w:rsidR="00376F57">
        <w:rPr>
          <w:color w:val="000000"/>
          <w:sz w:val="28"/>
          <w:szCs w:val="28"/>
          <w:lang w:bidi="ru-RU"/>
        </w:rPr>
        <w:t>Любомировского</w:t>
      </w:r>
      <w:r w:rsidRPr="00E60714">
        <w:rPr>
          <w:color w:val="000000"/>
          <w:sz w:val="28"/>
          <w:szCs w:val="28"/>
          <w:lang w:bidi="ru-RU"/>
        </w:rPr>
        <w:t xml:space="preserve"> сельского поселения в течение шести месяцев подряд.»;</w:t>
      </w:r>
    </w:p>
    <w:p w:rsidR="00E60714" w:rsidRDefault="00E60714" w:rsidP="004A1CB8">
      <w:pPr>
        <w:widowControl w:val="0"/>
        <w:numPr>
          <w:ilvl w:val="0"/>
          <w:numId w:val="24"/>
        </w:numPr>
        <w:tabs>
          <w:tab w:val="left" w:pos="938"/>
        </w:tabs>
        <w:autoSpaceDE/>
        <w:autoSpaceDN/>
        <w:spacing w:line="298" w:lineRule="exact"/>
        <w:ind w:firstLine="567"/>
        <w:jc w:val="both"/>
        <w:rPr>
          <w:color w:val="000000"/>
          <w:sz w:val="28"/>
          <w:szCs w:val="28"/>
          <w:lang w:bidi="ru-RU"/>
        </w:rPr>
      </w:pPr>
      <w:r w:rsidRPr="00E60714">
        <w:rPr>
          <w:color w:val="000000"/>
          <w:sz w:val="28"/>
          <w:szCs w:val="28"/>
          <w:lang w:bidi="ru-RU"/>
        </w:rPr>
        <w:t xml:space="preserve">в </w:t>
      </w:r>
      <w:r w:rsidR="004A1CB8" w:rsidRPr="00E60714">
        <w:rPr>
          <w:color w:val="000000"/>
          <w:sz w:val="28"/>
          <w:szCs w:val="28"/>
          <w:lang w:bidi="ru-RU"/>
        </w:rPr>
        <w:t>подпунктах,</w:t>
      </w:r>
      <w:r w:rsidRPr="00E60714">
        <w:rPr>
          <w:color w:val="000000"/>
          <w:sz w:val="28"/>
          <w:szCs w:val="28"/>
          <w:lang w:bidi="ru-RU"/>
        </w:rPr>
        <w:t xml:space="preserve"> а), б) пункта 2 части 9 слова «избирательной комиссии муниципального образования» заменить словами «избирательной комиссией, организующей подготовку и проведение выборов в органы местного самоуправления»;</w:t>
      </w:r>
    </w:p>
    <w:p w:rsidR="004A1CB8" w:rsidRDefault="004A1CB8" w:rsidP="004A1CB8">
      <w:pPr>
        <w:pStyle w:val="20"/>
        <w:numPr>
          <w:ilvl w:val="0"/>
          <w:numId w:val="24"/>
        </w:numPr>
        <w:shd w:val="clear" w:color="auto" w:fill="auto"/>
        <w:tabs>
          <w:tab w:val="left" w:pos="947"/>
        </w:tabs>
        <w:spacing w:line="298" w:lineRule="exact"/>
        <w:ind w:firstLine="567"/>
        <w:jc w:val="both"/>
        <w:rPr>
          <w:color w:val="000000"/>
          <w:sz w:val="28"/>
          <w:szCs w:val="28"/>
          <w:lang w:eastAsia="ru-RU" w:bidi="ru-RU"/>
        </w:rPr>
      </w:pPr>
      <w:r w:rsidRPr="004A1CB8">
        <w:rPr>
          <w:color w:val="000000"/>
          <w:sz w:val="28"/>
          <w:szCs w:val="28"/>
          <w:lang w:eastAsia="ru-RU" w:bidi="ru-RU"/>
        </w:rPr>
        <w:t>часть 14 признать утратившей силу;</w:t>
      </w:r>
    </w:p>
    <w:p w:rsidR="00BB3180" w:rsidRDefault="00BB3180" w:rsidP="00BB3180">
      <w:pPr>
        <w:pStyle w:val="p7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4) </w:t>
      </w:r>
      <w:r>
        <w:rPr>
          <w:color w:val="000000"/>
          <w:sz w:val="28"/>
          <w:szCs w:val="28"/>
        </w:rPr>
        <w:t>статью 30.1 Устава дополнить частью 2.1 следующего содержания:</w:t>
      </w:r>
    </w:p>
    <w:p w:rsidR="00BB3180" w:rsidRDefault="00BB3180" w:rsidP="00BB3180">
      <w:pPr>
        <w:pStyle w:val="p7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«2.1. Главе </w:t>
      </w:r>
      <w:r w:rsidR="00A0717E">
        <w:rPr>
          <w:color w:val="000000"/>
          <w:sz w:val="28"/>
          <w:szCs w:val="28"/>
        </w:rPr>
        <w:t>Любомировского</w:t>
      </w:r>
      <w:r>
        <w:rPr>
          <w:color w:val="000000"/>
          <w:sz w:val="28"/>
          <w:szCs w:val="28"/>
        </w:rPr>
        <w:t xml:space="preserve"> сельского поселения устанавливаются гарантии пенсионного обеспечения в связи с прекращением полномочий (в том числе досрочно).</w:t>
      </w:r>
    </w:p>
    <w:p w:rsidR="00BB3180" w:rsidRDefault="00BB3180" w:rsidP="00BB3180">
      <w:pPr>
        <w:pStyle w:val="p7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Такие гарантии, предусматривающие расходование средств местного бюджета </w:t>
      </w:r>
      <w:r w:rsidR="00A0717E">
        <w:rPr>
          <w:color w:val="000000"/>
          <w:sz w:val="28"/>
          <w:szCs w:val="28"/>
        </w:rPr>
        <w:t>Любомировского</w:t>
      </w:r>
      <w:r>
        <w:rPr>
          <w:color w:val="000000"/>
          <w:sz w:val="28"/>
          <w:szCs w:val="28"/>
        </w:rPr>
        <w:t xml:space="preserve"> сельского поселения, устанавливаются только в отношении лиц, осуществлявших полномочия Главы </w:t>
      </w:r>
      <w:r w:rsidR="00A0717E">
        <w:rPr>
          <w:color w:val="000000"/>
          <w:sz w:val="28"/>
          <w:szCs w:val="28"/>
        </w:rPr>
        <w:t>Любомировского</w:t>
      </w:r>
      <w:r>
        <w:rPr>
          <w:color w:val="000000"/>
          <w:sz w:val="28"/>
          <w:szCs w:val="28"/>
        </w:rPr>
        <w:t xml:space="preserve"> сельского поселения на постоянной основе два и более сроков подряд и в этот период достигших пенсионного возраста или потерявших трудоспособность, и не применяются в случае прекращения полномочий указанных лиц по основаниям, перечисленным в абзаце втором части 5.1 статьи 40 Федерального закона «Об общих принципах организации местного самоуправления в Российской Федерации».</w:t>
      </w:r>
    </w:p>
    <w:p w:rsidR="00BB3180" w:rsidRDefault="00BB3180" w:rsidP="00BB3180">
      <w:pPr>
        <w:pStyle w:val="20"/>
        <w:shd w:val="clear" w:color="auto" w:fill="auto"/>
        <w:tabs>
          <w:tab w:val="left" w:pos="947"/>
        </w:tabs>
        <w:spacing w:line="298" w:lineRule="exact"/>
        <w:ind w:left="567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</w:rPr>
        <w:t xml:space="preserve">Перечень документов, необходимых для установления гарантий, порядок обращения, назначения, перерасчета и выплаты устанавливаются правовым актом Администрации </w:t>
      </w:r>
      <w:r w:rsidR="00A0717E">
        <w:rPr>
          <w:color w:val="000000"/>
          <w:sz w:val="28"/>
          <w:szCs w:val="28"/>
        </w:rPr>
        <w:t>Любомировского</w:t>
      </w:r>
      <w:r>
        <w:rPr>
          <w:color w:val="000000"/>
          <w:sz w:val="28"/>
          <w:szCs w:val="28"/>
        </w:rPr>
        <w:t xml:space="preserve"> сельского поселения.»</w:t>
      </w:r>
    </w:p>
    <w:p w:rsidR="004A1CB8" w:rsidRPr="004A1CB8" w:rsidRDefault="00A0717E" w:rsidP="004A1CB8">
      <w:pPr>
        <w:pStyle w:val="20"/>
        <w:shd w:val="clear" w:color="auto" w:fill="auto"/>
        <w:tabs>
          <w:tab w:val="left" w:pos="1082"/>
        </w:tabs>
        <w:spacing w:line="24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A1CB8">
        <w:rPr>
          <w:sz w:val="28"/>
          <w:szCs w:val="28"/>
        </w:rPr>
        <w:t xml:space="preserve">) </w:t>
      </w:r>
      <w:r w:rsidR="00CA2EFF">
        <w:rPr>
          <w:sz w:val="28"/>
          <w:szCs w:val="28"/>
        </w:rPr>
        <w:t>статью 32</w:t>
      </w:r>
      <w:r w:rsidR="004A1CB8" w:rsidRPr="004A1CB8">
        <w:rPr>
          <w:sz w:val="28"/>
          <w:szCs w:val="28"/>
        </w:rPr>
        <w:t>.1 Устава дополнить частью 3 следующего содержания:</w:t>
      </w:r>
    </w:p>
    <w:p w:rsidR="004A1CB8" w:rsidRDefault="004A1CB8" w:rsidP="004A1CB8">
      <w:pPr>
        <w:pStyle w:val="20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4A1CB8">
        <w:rPr>
          <w:sz w:val="28"/>
          <w:szCs w:val="28"/>
        </w:rPr>
        <w:t xml:space="preserve">«3. Вид муниципального контроля подлежит осуществлению при наличии в границах </w:t>
      </w:r>
      <w:r w:rsidR="00376F57">
        <w:rPr>
          <w:sz w:val="28"/>
          <w:szCs w:val="28"/>
        </w:rPr>
        <w:t>Любомировского</w:t>
      </w:r>
      <w:r w:rsidRPr="004A1CB8">
        <w:rPr>
          <w:sz w:val="28"/>
          <w:szCs w:val="28"/>
        </w:rPr>
        <w:t xml:space="preserve"> сельского поселения объектов соответствующего вида контроля.»;</w:t>
      </w:r>
    </w:p>
    <w:p w:rsidR="00E365DB" w:rsidRPr="004A1CB8" w:rsidRDefault="00A0717E" w:rsidP="004A1CB8">
      <w:pPr>
        <w:pStyle w:val="20"/>
        <w:shd w:val="clear" w:color="auto" w:fill="auto"/>
        <w:tabs>
          <w:tab w:val="left" w:pos="1082"/>
        </w:tabs>
        <w:spacing w:line="298" w:lineRule="exact"/>
        <w:ind w:left="740" w:hanging="173"/>
        <w:jc w:val="both"/>
        <w:rPr>
          <w:color w:val="000000"/>
          <w:sz w:val="28"/>
          <w:szCs w:val="28"/>
          <w:lang w:eastAsia="ru-RU" w:bidi="ru-RU"/>
        </w:rPr>
      </w:pPr>
      <w:r>
        <w:rPr>
          <w:sz w:val="28"/>
          <w:szCs w:val="28"/>
        </w:rPr>
        <w:t>6</w:t>
      </w:r>
      <w:bookmarkStart w:id="0" w:name="_GoBack"/>
      <w:bookmarkEnd w:id="0"/>
      <w:r w:rsidR="004A1CB8" w:rsidRPr="004A1CB8">
        <w:rPr>
          <w:sz w:val="28"/>
          <w:szCs w:val="28"/>
        </w:rPr>
        <w:t xml:space="preserve">) </w:t>
      </w:r>
      <w:r w:rsidR="004A1CB8" w:rsidRPr="004A1CB8">
        <w:rPr>
          <w:color w:val="000000"/>
          <w:sz w:val="28"/>
          <w:szCs w:val="28"/>
          <w:lang w:eastAsia="ru-RU" w:bidi="ru-RU"/>
        </w:rPr>
        <w:t>статью 34 Устава исключить.</w:t>
      </w:r>
    </w:p>
    <w:p w:rsidR="0028414A" w:rsidRPr="00EC1C76" w:rsidRDefault="0028414A" w:rsidP="00F00A99">
      <w:pPr>
        <w:ind w:firstLine="567"/>
        <w:jc w:val="both"/>
        <w:rPr>
          <w:color w:val="000000" w:themeColor="text1"/>
          <w:sz w:val="28"/>
          <w:szCs w:val="28"/>
        </w:rPr>
      </w:pPr>
      <w:r w:rsidRPr="00EC1C76">
        <w:rPr>
          <w:b/>
          <w:color w:val="000000" w:themeColor="text1"/>
          <w:sz w:val="28"/>
          <w:szCs w:val="28"/>
        </w:rPr>
        <w:t xml:space="preserve">2. </w:t>
      </w:r>
      <w:r w:rsidR="00AC6A96" w:rsidRPr="00EC1C76">
        <w:rPr>
          <w:color w:val="000000" w:themeColor="text1"/>
          <w:sz w:val="28"/>
          <w:szCs w:val="28"/>
        </w:rPr>
        <w:t>Провести публичные слушания по вопросу «О</w:t>
      </w:r>
      <w:r w:rsidR="00C640F6">
        <w:rPr>
          <w:color w:val="000000" w:themeColor="text1"/>
          <w:sz w:val="28"/>
          <w:szCs w:val="28"/>
        </w:rPr>
        <w:t>б утверждении проекта</w:t>
      </w:r>
      <w:r w:rsidR="00AC6A96" w:rsidRPr="00EC1C76">
        <w:rPr>
          <w:color w:val="000000" w:themeColor="text1"/>
          <w:sz w:val="28"/>
          <w:szCs w:val="28"/>
        </w:rPr>
        <w:t xml:space="preserve"> внесения изменений в Устав </w:t>
      </w:r>
      <w:r w:rsidR="00376F57">
        <w:rPr>
          <w:color w:val="000000" w:themeColor="text1"/>
          <w:sz w:val="28"/>
          <w:szCs w:val="28"/>
        </w:rPr>
        <w:t>Любомировского</w:t>
      </w:r>
      <w:r w:rsidR="00AC6A96" w:rsidRPr="00EC1C76">
        <w:rPr>
          <w:color w:val="000000" w:themeColor="text1"/>
          <w:sz w:val="28"/>
          <w:szCs w:val="28"/>
        </w:rPr>
        <w:t xml:space="preserve"> сельского поселения Таврического муниципального района Омской области» </w:t>
      </w:r>
      <w:r w:rsidR="004A1CB8">
        <w:rPr>
          <w:color w:val="000000" w:themeColor="text1"/>
          <w:sz w:val="28"/>
          <w:szCs w:val="28"/>
        </w:rPr>
        <w:t>1</w:t>
      </w:r>
      <w:r w:rsidR="005E5031">
        <w:rPr>
          <w:color w:val="000000" w:themeColor="text1"/>
          <w:sz w:val="28"/>
          <w:szCs w:val="28"/>
        </w:rPr>
        <w:t>0</w:t>
      </w:r>
      <w:r w:rsidR="00C640F6">
        <w:rPr>
          <w:color w:val="000000" w:themeColor="text1"/>
          <w:sz w:val="28"/>
          <w:szCs w:val="28"/>
        </w:rPr>
        <w:t>.</w:t>
      </w:r>
      <w:r w:rsidR="005E5031">
        <w:rPr>
          <w:color w:val="000000" w:themeColor="text1"/>
          <w:sz w:val="28"/>
          <w:szCs w:val="28"/>
        </w:rPr>
        <w:t>05</w:t>
      </w:r>
      <w:r w:rsidR="004A1CB8">
        <w:rPr>
          <w:color w:val="000000" w:themeColor="text1"/>
          <w:sz w:val="28"/>
          <w:szCs w:val="28"/>
        </w:rPr>
        <w:t>.2023</w:t>
      </w:r>
      <w:r w:rsidR="00AC6A96" w:rsidRPr="00EC1C76">
        <w:rPr>
          <w:color w:val="000000" w:themeColor="text1"/>
          <w:sz w:val="28"/>
          <w:szCs w:val="28"/>
        </w:rPr>
        <w:t xml:space="preserve"> в </w:t>
      </w:r>
      <w:r w:rsidR="005E5031">
        <w:rPr>
          <w:color w:val="000000" w:themeColor="text1"/>
          <w:sz w:val="28"/>
          <w:szCs w:val="28"/>
        </w:rPr>
        <w:t>15</w:t>
      </w:r>
      <w:r w:rsidR="00AC6A96" w:rsidRPr="00EC1C76">
        <w:rPr>
          <w:color w:val="000000" w:themeColor="text1"/>
          <w:sz w:val="28"/>
          <w:szCs w:val="28"/>
        </w:rPr>
        <w:t xml:space="preserve"> час. 00 мин., место проведения публичных слушаний: </w:t>
      </w:r>
      <w:r w:rsidR="005E5031">
        <w:rPr>
          <w:color w:val="000000" w:themeColor="text1"/>
          <w:sz w:val="28"/>
          <w:szCs w:val="28"/>
        </w:rPr>
        <w:t>с.Любомировка, ул</w:t>
      </w:r>
      <w:proofErr w:type="gramStart"/>
      <w:r w:rsidR="005E5031">
        <w:rPr>
          <w:color w:val="000000" w:themeColor="text1"/>
          <w:sz w:val="28"/>
          <w:szCs w:val="28"/>
        </w:rPr>
        <w:t>.Л</w:t>
      </w:r>
      <w:proofErr w:type="gramEnd"/>
      <w:r w:rsidR="005E5031">
        <w:rPr>
          <w:color w:val="000000" w:themeColor="text1"/>
          <w:sz w:val="28"/>
          <w:szCs w:val="28"/>
        </w:rPr>
        <w:t>есная, 1.</w:t>
      </w:r>
    </w:p>
    <w:p w:rsidR="0028414A" w:rsidRPr="00EC1C76" w:rsidRDefault="00F00A99" w:rsidP="0028414A">
      <w:pPr>
        <w:ind w:firstLine="567"/>
        <w:jc w:val="both"/>
        <w:rPr>
          <w:color w:val="000000" w:themeColor="text1"/>
          <w:sz w:val="28"/>
          <w:szCs w:val="28"/>
        </w:rPr>
      </w:pPr>
      <w:r w:rsidRPr="00EC1C76">
        <w:rPr>
          <w:b/>
          <w:color w:val="000000" w:themeColor="text1"/>
          <w:sz w:val="28"/>
          <w:szCs w:val="28"/>
        </w:rPr>
        <w:lastRenderedPageBreak/>
        <w:t>3</w:t>
      </w:r>
      <w:r w:rsidR="0028414A" w:rsidRPr="00EC1C76">
        <w:rPr>
          <w:b/>
          <w:color w:val="000000" w:themeColor="text1"/>
          <w:sz w:val="28"/>
          <w:szCs w:val="28"/>
        </w:rPr>
        <w:t>.</w:t>
      </w:r>
      <w:r w:rsidR="0028414A" w:rsidRPr="00EC1C76">
        <w:rPr>
          <w:color w:val="000000" w:themeColor="text1"/>
          <w:sz w:val="28"/>
          <w:szCs w:val="28"/>
        </w:rPr>
        <w:t xml:space="preserve"> Утвердить порядок учета предложений и участия граждан </w:t>
      </w:r>
      <w:r w:rsidR="00376F57">
        <w:rPr>
          <w:color w:val="000000" w:themeColor="text1"/>
          <w:sz w:val="28"/>
          <w:szCs w:val="28"/>
        </w:rPr>
        <w:t>Любомировского</w:t>
      </w:r>
      <w:r w:rsidR="0028414A" w:rsidRPr="00EC1C76">
        <w:rPr>
          <w:color w:val="000000" w:themeColor="text1"/>
          <w:sz w:val="28"/>
          <w:szCs w:val="28"/>
        </w:rPr>
        <w:t xml:space="preserve"> сельского поселения в </w:t>
      </w:r>
      <w:r w:rsidR="00C640F6">
        <w:rPr>
          <w:color w:val="000000" w:themeColor="text1"/>
          <w:sz w:val="28"/>
          <w:szCs w:val="28"/>
        </w:rPr>
        <w:t>публичных слушаниях по проекту внесения</w:t>
      </w:r>
      <w:r w:rsidR="0028414A" w:rsidRPr="00EC1C76">
        <w:rPr>
          <w:color w:val="000000" w:themeColor="text1"/>
          <w:sz w:val="28"/>
          <w:szCs w:val="28"/>
        </w:rPr>
        <w:t xml:space="preserve"> изменений в Устав </w:t>
      </w:r>
      <w:r w:rsidR="00376F57">
        <w:rPr>
          <w:color w:val="000000" w:themeColor="text1"/>
          <w:sz w:val="28"/>
          <w:szCs w:val="28"/>
        </w:rPr>
        <w:t>Любомировского</w:t>
      </w:r>
      <w:r w:rsidR="0028414A" w:rsidRPr="00EC1C76">
        <w:rPr>
          <w:color w:val="000000" w:themeColor="text1"/>
          <w:sz w:val="28"/>
          <w:szCs w:val="28"/>
        </w:rPr>
        <w:t xml:space="preserve"> сельского поселения Таврического муниципального района Омской области (Приложение №1).</w:t>
      </w:r>
    </w:p>
    <w:p w:rsidR="0028414A" w:rsidRPr="00E235B0" w:rsidRDefault="00F00A99" w:rsidP="0028414A">
      <w:pPr>
        <w:ind w:firstLine="567"/>
        <w:jc w:val="both"/>
        <w:rPr>
          <w:color w:val="FF0000"/>
          <w:sz w:val="28"/>
          <w:szCs w:val="28"/>
        </w:rPr>
      </w:pPr>
      <w:r w:rsidRPr="00EC1C76">
        <w:rPr>
          <w:b/>
          <w:color w:val="000000" w:themeColor="text1"/>
          <w:sz w:val="28"/>
          <w:szCs w:val="28"/>
        </w:rPr>
        <w:t>4</w:t>
      </w:r>
      <w:r w:rsidR="0028414A" w:rsidRPr="00EC1C76">
        <w:rPr>
          <w:b/>
          <w:color w:val="000000" w:themeColor="text1"/>
          <w:sz w:val="28"/>
          <w:szCs w:val="28"/>
        </w:rPr>
        <w:t xml:space="preserve">. </w:t>
      </w:r>
      <w:r w:rsidR="0028414A" w:rsidRPr="00EC1C76">
        <w:rPr>
          <w:color w:val="000000" w:themeColor="text1"/>
          <w:sz w:val="28"/>
          <w:szCs w:val="28"/>
        </w:rPr>
        <w:t xml:space="preserve">Замечания и приложения по проекту внесения изменений в Устав </w:t>
      </w:r>
      <w:r w:rsidR="00376F57">
        <w:rPr>
          <w:color w:val="000000" w:themeColor="text1"/>
          <w:sz w:val="28"/>
          <w:szCs w:val="28"/>
        </w:rPr>
        <w:t>Любомировского</w:t>
      </w:r>
      <w:r w:rsidR="0028414A" w:rsidRPr="00EC1C76">
        <w:rPr>
          <w:color w:val="000000" w:themeColor="text1"/>
          <w:sz w:val="28"/>
          <w:szCs w:val="28"/>
        </w:rPr>
        <w:t xml:space="preserve"> сельского поселения и заявки на выступления в публичных слушаниях направляются в Совет сельского поселения до </w:t>
      </w:r>
      <w:r w:rsidR="005E5031">
        <w:rPr>
          <w:color w:val="000000" w:themeColor="text1"/>
          <w:sz w:val="28"/>
          <w:szCs w:val="28"/>
        </w:rPr>
        <w:t>10</w:t>
      </w:r>
      <w:r w:rsidR="00C640F6">
        <w:rPr>
          <w:color w:val="000000" w:themeColor="text1"/>
          <w:sz w:val="28"/>
          <w:szCs w:val="28"/>
        </w:rPr>
        <w:t>.</w:t>
      </w:r>
      <w:r w:rsidR="004A1CB8">
        <w:rPr>
          <w:color w:val="000000" w:themeColor="text1"/>
          <w:sz w:val="28"/>
          <w:szCs w:val="28"/>
        </w:rPr>
        <w:t>0</w:t>
      </w:r>
      <w:r w:rsidR="005E5031">
        <w:rPr>
          <w:color w:val="000000" w:themeColor="text1"/>
          <w:sz w:val="28"/>
          <w:szCs w:val="28"/>
        </w:rPr>
        <w:t>5</w:t>
      </w:r>
      <w:r w:rsidR="00C640F6">
        <w:rPr>
          <w:color w:val="000000" w:themeColor="text1"/>
          <w:sz w:val="28"/>
          <w:szCs w:val="28"/>
        </w:rPr>
        <w:t>.</w:t>
      </w:r>
      <w:r w:rsidR="0028414A" w:rsidRPr="00EC1C76">
        <w:rPr>
          <w:color w:val="000000" w:themeColor="text1"/>
          <w:sz w:val="28"/>
          <w:szCs w:val="28"/>
        </w:rPr>
        <w:t>202</w:t>
      </w:r>
      <w:r w:rsidR="004A1CB8">
        <w:rPr>
          <w:color w:val="000000" w:themeColor="text1"/>
          <w:sz w:val="28"/>
          <w:szCs w:val="28"/>
        </w:rPr>
        <w:t>3</w:t>
      </w:r>
      <w:r w:rsidR="0028414A" w:rsidRPr="00EC1C76">
        <w:rPr>
          <w:color w:val="000000" w:themeColor="text1"/>
          <w:sz w:val="28"/>
          <w:szCs w:val="28"/>
        </w:rPr>
        <w:t xml:space="preserve"> года (включительно)</w:t>
      </w:r>
      <w:r w:rsidR="0028414A" w:rsidRPr="00E235B0">
        <w:rPr>
          <w:color w:val="FF0000"/>
          <w:sz w:val="28"/>
          <w:szCs w:val="28"/>
        </w:rPr>
        <w:t xml:space="preserve">. </w:t>
      </w:r>
    </w:p>
    <w:p w:rsidR="0028414A" w:rsidRPr="00EC1C76" w:rsidRDefault="00F00A99" w:rsidP="0028414A">
      <w:pPr>
        <w:ind w:firstLine="567"/>
        <w:jc w:val="both"/>
        <w:rPr>
          <w:sz w:val="28"/>
          <w:szCs w:val="28"/>
        </w:rPr>
      </w:pPr>
      <w:r w:rsidRPr="00EC1C76">
        <w:rPr>
          <w:b/>
          <w:sz w:val="28"/>
          <w:szCs w:val="28"/>
        </w:rPr>
        <w:t>5</w:t>
      </w:r>
      <w:r w:rsidR="0028414A" w:rsidRPr="00EC1C76">
        <w:rPr>
          <w:b/>
          <w:sz w:val="28"/>
          <w:szCs w:val="28"/>
        </w:rPr>
        <w:t>.</w:t>
      </w:r>
      <w:r w:rsidR="0028414A" w:rsidRPr="00EC1C76">
        <w:rPr>
          <w:sz w:val="28"/>
          <w:szCs w:val="28"/>
        </w:rPr>
        <w:t xml:space="preserve"> Настоящее решение подлежит официальному опубликованию (обнародованию) в соответствии с Уставом </w:t>
      </w:r>
      <w:r w:rsidR="00376F57">
        <w:rPr>
          <w:sz w:val="28"/>
          <w:szCs w:val="28"/>
        </w:rPr>
        <w:t>Любомировского</w:t>
      </w:r>
      <w:r w:rsidR="0028414A" w:rsidRPr="00EC1C76">
        <w:rPr>
          <w:sz w:val="28"/>
          <w:szCs w:val="28"/>
        </w:rPr>
        <w:t xml:space="preserve"> сельского поселения.</w:t>
      </w:r>
    </w:p>
    <w:p w:rsidR="0028414A" w:rsidRPr="00EC1C76" w:rsidRDefault="0028414A" w:rsidP="0028414A">
      <w:pPr>
        <w:pStyle w:val="p8"/>
        <w:spacing w:before="0" w:beforeAutospacing="0" w:after="0" w:afterAutospacing="0"/>
        <w:ind w:left="426"/>
        <w:jc w:val="both"/>
        <w:rPr>
          <w:sz w:val="28"/>
          <w:szCs w:val="28"/>
        </w:rPr>
      </w:pPr>
    </w:p>
    <w:p w:rsidR="0028414A" w:rsidRPr="00EC1C76" w:rsidRDefault="0028414A" w:rsidP="0028414A">
      <w:pPr>
        <w:pStyle w:val="p8"/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</w:p>
    <w:p w:rsidR="0028414A" w:rsidRPr="00EC1C76" w:rsidRDefault="0028414A" w:rsidP="0028414A">
      <w:pPr>
        <w:jc w:val="both"/>
        <w:rPr>
          <w:sz w:val="28"/>
          <w:szCs w:val="28"/>
        </w:rPr>
      </w:pPr>
    </w:p>
    <w:p w:rsidR="00C640F6" w:rsidRPr="004A1CB8" w:rsidRDefault="0028414A" w:rsidP="005E5031">
      <w:pPr>
        <w:jc w:val="center"/>
        <w:rPr>
          <w:sz w:val="28"/>
          <w:szCs w:val="28"/>
        </w:rPr>
      </w:pPr>
      <w:r w:rsidRPr="00EC1C76">
        <w:rPr>
          <w:sz w:val="28"/>
          <w:szCs w:val="28"/>
        </w:rPr>
        <w:t xml:space="preserve">Глава сельского поселения                                        </w:t>
      </w:r>
      <w:r w:rsidR="00670ECA">
        <w:rPr>
          <w:sz w:val="28"/>
          <w:szCs w:val="28"/>
        </w:rPr>
        <w:t>В.</w:t>
      </w:r>
      <w:r w:rsidR="005E5031">
        <w:rPr>
          <w:sz w:val="28"/>
          <w:szCs w:val="28"/>
        </w:rPr>
        <w:t xml:space="preserve">А. </w:t>
      </w:r>
      <w:r w:rsidR="00670ECA">
        <w:rPr>
          <w:sz w:val="28"/>
          <w:szCs w:val="28"/>
        </w:rPr>
        <w:t xml:space="preserve"> </w:t>
      </w:r>
      <w:r w:rsidR="005E5031">
        <w:rPr>
          <w:sz w:val="28"/>
          <w:szCs w:val="28"/>
        </w:rPr>
        <w:t>Бондаренко</w:t>
      </w:r>
    </w:p>
    <w:p w:rsidR="00C640F6" w:rsidRDefault="00C640F6" w:rsidP="00D7034C">
      <w:pPr>
        <w:tabs>
          <w:tab w:val="left" w:pos="6996"/>
        </w:tabs>
        <w:rPr>
          <w:bCs/>
          <w:sz w:val="28"/>
          <w:szCs w:val="28"/>
        </w:rPr>
      </w:pPr>
    </w:p>
    <w:p w:rsidR="004A1CB8" w:rsidRDefault="004A1CB8" w:rsidP="00D7034C">
      <w:pPr>
        <w:tabs>
          <w:tab w:val="left" w:pos="6996"/>
        </w:tabs>
        <w:rPr>
          <w:bCs/>
          <w:sz w:val="28"/>
          <w:szCs w:val="28"/>
        </w:rPr>
      </w:pPr>
    </w:p>
    <w:p w:rsidR="004A1CB8" w:rsidRDefault="004A1CB8" w:rsidP="00D7034C">
      <w:pPr>
        <w:tabs>
          <w:tab w:val="left" w:pos="6996"/>
        </w:tabs>
        <w:rPr>
          <w:bCs/>
          <w:sz w:val="28"/>
          <w:szCs w:val="28"/>
        </w:rPr>
      </w:pPr>
    </w:p>
    <w:p w:rsidR="00CA2EFF" w:rsidRDefault="00CA2EFF" w:rsidP="00D7034C">
      <w:pPr>
        <w:tabs>
          <w:tab w:val="left" w:pos="6996"/>
        </w:tabs>
        <w:rPr>
          <w:bCs/>
          <w:sz w:val="28"/>
          <w:szCs w:val="28"/>
        </w:rPr>
      </w:pPr>
    </w:p>
    <w:p w:rsidR="004A1CB8" w:rsidRDefault="004A1CB8" w:rsidP="00D7034C">
      <w:pPr>
        <w:tabs>
          <w:tab w:val="left" w:pos="6996"/>
        </w:tabs>
        <w:rPr>
          <w:bCs/>
          <w:sz w:val="28"/>
          <w:szCs w:val="28"/>
        </w:rPr>
      </w:pPr>
    </w:p>
    <w:p w:rsidR="005E5031" w:rsidRDefault="005E5031" w:rsidP="00D7034C">
      <w:pPr>
        <w:tabs>
          <w:tab w:val="left" w:pos="6996"/>
        </w:tabs>
        <w:rPr>
          <w:bCs/>
          <w:sz w:val="28"/>
          <w:szCs w:val="28"/>
        </w:rPr>
      </w:pPr>
    </w:p>
    <w:p w:rsidR="005E5031" w:rsidRDefault="005E5031" w:rsidP="00D7034C">
      <w:pPr>
        <w:tabs>
          <w:tab w:val="left" w:pos="6996"/>
        </w:tabs>
        <w:rPr>
          <w:bCs/>
          <w:sz w:val="28"/>
          <w:szCs w:val="28"/>
        </w:rPr>
      </w:pPr>
    </w:p>
    <w:p w:rsidR="005E5031" w:rsidRDefault="005E5031" w:rsidP="00D7034C">
      <w:pPr>
        <w:tabs>
          <w:tab w:val="left" w:pos="6996"/>
        </w:tabs>
        <w:rPr>
          <w:bCs/>
          <w:sz w:val="28"/>
          <w:szCs w:val="28"/>
        </w:rPr>
      </w:pPr>
    </w:p>
    <w:p w:rsidR="005E5031" w:rsidRDefault="005E5031" w:rsidP="00D7034C">
      <w:pPr>
        <w:tabs>
          <w:tab w:val="left" w:pos="6996"/>
        </w:tabs>
        <w:rPr>
          <w:bCs/>
          <w:sz w:val="28"/>
          <w:szCs w:val="28"/>
        </w:rPr>
      </w:pPr>
    </w:p>
    <w:p w:rsidR="005E5031" w:rsidRDefault="005E5031" w:rsidP="00D7034C">
      <w:pPr>
        <w:tabs>
          <w:tab w:val="left" w:pos="6996"/>
        </w:tabs>
        <w:rPr>
          <w:bCs/>
          <w:sz w:val="28"/>
          <w:szCs w:val="28"/>
        </w:rPr>
      </w:pPr>
    </w:p>
    <w:p w:rsidR="005E5031" w:rsidRDefault="005E5031" w:rsidP="00D7034C">
      <w:pPr>
        <w:tabs>
          <w:tab w:val="left" w:pos="6996"/>
        </w:tabs>
        <w:rPr>
          <w:bCs/>
          <w:sz w:val="28"/>
          <w:szCs w:val="28"/>
        </w:rPr>
      </w:pPr>
    </w:p>
    <w:p w:rsidR="005E5031" w:rsidRDefault="005E5031" w:rsidP="00D7034C">
      <w:pPr>
        <w:tabs>
          <w:tab w:val="left" w:pos="6996"/>
        </w:tabs>
        <w:rPr>
          <w:bCs/>
          <w:sz w:val="28"/>
          <w:szCs w:val="28"/>
        </w:rPr>
      </w:pPr>
    </w:p>
    <w:p w:rsidR="005E5031" w:rsidRDefault="005E5031" w:rsidP="00D7034C">
      <w:pPr>
        <w:tabs>
          <w:tab w:val="left" w:pos="6996"/>
        </w:tabs>
        <w:rPr>
          <w:bCs/>
          <w:sz w:val="28"/>
          <w:szCs w:val="28"/>
        </w:rPr>
      </w:pPr>
    </w:p>
    <w:p w:rsidR="005E5031" w:rsidRDefault="005E5031" w:rsidP="00D7034C">
      <w:pPr>
        <w:tabs>
          <w:tab w:val="left" w:pos="6996"/>
        </w:tabs>
        <w:rPr>
          <w:bCs/>
          <w:sz w:val="28"/>
          <w:szCs w:val="28"/>
        </w:rPr>
      </w:pPr>
    </w:p>
    <w:p w:rsidR="005E5031" w:rsidRDefault="005E5031" w:rsidP="00D7034C">
      <w:pPr>
        <w:tabs>
          <w:tab w:val="left" w:pos="6996"/>
        </w:tabs>
        <w:rPr>
          <w:bCs/>
          <w:sz w:val="28"/>
          <w:szCs w:val="28"/>
        </w:rPr>
      </w:pPr>
    </w:p>
    <w:p w:rsidR="005E5031" w:rsidRDefault="005E5031" w:rsidP="00D7034C">
      <w:pPr>
        <w:tabs>
          <w:tab w:val="left" w:pos="6996"/>
        </w:tabs>
        <w:rPr>
          <w:bCs/>
          <w:sz w:val="28"/>
          <w:szCs w:val="28"/>
        </w:rPr>
      </w:pPr>
    </w:p>
    <w:p w:rsidR="005E5031" w:rsidRDefault="005E5031" w:rsidP="00D7034C">
      <w:pPr>
        <w:tabs>
          <w:tab w:val="left" w:pos="6996"/>
        </w:tabs>
        <w:rPr>
          <w:bCs/>
          <w:sz w:val="28"/>
          <w:szCs w:val="28"/>
        </w:rPr>
      </w:pPr>
    </w:p>
    <w:p w:rsidR="005E5031" w:rsidRDefault="005E5031" w:rsidP="00D7034C">
      <w:pPr>
        <w:tabs>
          <w:tab w:val="left" w:pos="6996"/>
        </w:tabs>
        <w:rPr>
          <w:bCs/>
          <w:sz w:val="28"/>
          <w:szCs w:val="28"/>
        </w:rPr>
      </w:pPr>
    </w:p>
    <w:p w:rsidR="005E5031" w:rsidRDefault="005E5031" w:rsidP="00D7034C">
      <w:pPr>
        <w:tabs>
          <w:tab w:val="left" w:pos="6996"/>
        </w:tabs>
        <w:rPr>
          <w:bCs/>
          <w:sz w:val="28"/>
          <w:szCs w:val="28"/>
        </w:rPr>
      </w:pPr>
    </w:p>
    <w:p w:rsidR="005E5031" w:rsidRDefault="005E5031" w:rsidP="00D7034C">
      <w:pPr>
        <w:tabs>
          <w:tab w:val="left" w:pos="6996"/>
        </w:tabs>
        <w:rPr>
          <w:bCs/>
          <w:sz w:val="28"/>
          <w:szCs w:val="28"/>
        </w:rPr>
      </w:pPr>
    </w:p>
    <w:p w:rsidR="005E5031" w:rsidRDefault="005E5031" w:rsidP="00D7034C">
      <w:pPr>
        <w:tabs>
          <w:tab w:val="left" w:pos="6996"/>
        </w:tabs>
        <w:rPr>
          <w:bCs/>
          <w:sz w:val="28"/>
          <w:szCs w:val="28"/>
        </w:rPr>
      </w:pPr>
    </w:p>
    <w:p w:rsidR="005E5031" w:rsidRDefault="005E5031" w:rsidP="00D7034C">
      <w:pPr>
        <w:tabs>
          <w:tab w:val="left" w:pos="6996"/>
        </w:tabs>
        <w:rPr>
          <w:bCs/>
          <w:sz w:val="28"/>
          <w:szCs w:val="28"/>
        </w:rPr>
      </w:pPr>
    </w:p>
    <w:p w:rsidR="005E5031" w:rsidRDefault="005E5031" w:rsidP="00D7034C">
      <w:pPr>
        <w:tabs>
          <w:tab w:val="left" w:pos="6996"/>
        </w:tabs>
        <w:rPr>
          <w:bCs/>
          <w:sz w:val="28"/>
          <w:szCs w:val="28"/>
        </w:rPr>
      </w:pPr>
    </w:p>
    <w:p w:rsidR="005E5031" w:rsidRDefault="005E5031" w:rsidP="00D7034C">
      <w:pPr>
        <w:tabs>
          <w:tab w:val="left" w:pos="6996"/>
        </w:tabs>
        <w:rPr>
          <w:bCs/>
          <w:sz w:val="28"/>
          <w:szCs w:val="28"/>
        </w:rPr>
      </w:pPr>
    </w:p>
    <w:p w:rsidR="005E5031" w:rsidRDefault="005E5031" w:rsidP="00D7034C">
      <w:pPr>
        <w:tabs>
          <w:tab w:val="left" w:pos="6996"/>
        </w:tabs>
        <w:rPr>
          <w:bCs/>
          <w:sz w:val="28"/>
          <w:szCs w:val="28"/>
        </w:rPr>
      </w:pPr>
    </w:p>
    <w:p w:rsidR="005E5031" w:rsidRDefault="005E5031" w:rsidP="00D7034C">
      <w:pPr>
        <w:tabs>
          <w:tab w:val="left" w:pos="6996"/>
        </w:tabs>
        <w:rPr>
          <w:bCs/>
          <w:sz w:val="28"/>
          <w:szCs w:val="28"/>
        </w:rPr>
      </w:pPr>
    </w:p>
    <w:p w:rsidR="005E5031" w:rsidRDefault="005E5031" w:rsidP="00D7034C">
      <w:pPr>
        <w:tabs>
          <w:tab w:val="left" w:pos="6996"/>
        </w:tabs>
        <w:rPr>
          <w:bCs/>
          <w:sz w:val="28"/>
          <w:szCs w:val="28"/>
        </w:rPr>
      </w:pPr>
    </w:p>
    <w:p w:rsidR="005E5031" w:rsidRDefault="005E5031" w:rsidP="00D7034C">
      <w:pPr>
        <w:tabs>
          <w:tab w:val="left" w:pos="6996"/>
        </w:tabs>
        <w:rPr>
          <w:bCs/>
          <w:sz w:val="28"/>
          <w:szCs w:val="28"/>
        </w:rPr>
      </w:pPr>
    </w:p>
    <w:p w:rsidR="005E5031" w:rsidRDefault="005E5031" w:rsidP="00D7034C">
      <w:pPr>
        <w:tabs>
          <w:tab w:val="left" w:pos="6996"/>
        </w:tabs>
        <w:rPr>
          <w:bCs/>
          <w:sz w:val="28"/>
          <w:szCs w:val="28"/>
        </w:rPr>
      </w:pPr>
    </w:p>
    <w:p w:rsidR="005E5031" w:rsidRDefault="005E5031" w:rsidP="00D7034C">
      <w:pPr>
        <w:tabs>
          <w:tab w:val="left" w:pos="6996"/>
        </w:tabs>
        <w:rPr>
          <w:bCs/>
          <w:sz w:val="28"/>
          <w:szCs w:val="28"/>
        </w:rPr>
      </w:pPr>
    </w:p>
    <w:p w:rsidR="0028414A" w:rsidRPr="00EE1699" w:rsidRDefault="0028414A" w:rsidP="0028414A">
      <w:pPr>
        <w:tabs>
          <w:tab w:val="left" w:pos="6996"/>
        </w:tabs>
        <w:jc w:val="right"/>
        <w:rPr>
          <w:bCs/>
        </w:rPr>
      </w:pPr>
      <w:r w:rsidRPr="00EE1699">
        <w:rPr>
          <w:bCs/>
        </w:rPr>
        <w:lastRenderedPageBreak/>
        <w:t>Приложение № 1</w:t>
      </w:r>
    </w:p>
    <w:p w:rsidR="0028414A" w:rsidRPr="00EE1699" w:rsidRDefault="0028414A" w:rsidP="00EE1632">
      <w:pPr>
        <w:jc w:val="right"/>
      </w:pPr>
      <w:r w:rsidRPr="00EE1699">
        <w:rPr>
          <w:bCs/>
        </w:rPr>
        <w:t xml:space="preserve">к решению </w:t>
      </w:r>
      <w:r w:rsidR="005E5031">
        <w:rPr>
          <w:bCs/>
        </w:rPr>
        <w:t xml:space="preserve">42 внеочередной сессии </w:t>
      </w:r>
      <w:r w:rsidRPr="00EE1699">
        <w:t xml:space="preserve">четвертого созыва </w:t>
      </w:r>
    </w:p>
    <w:p w:rsidR="0028414A" w:rsidRPr="00EE1699" w:rsidRDefault="0028414A" w:rsidP="0028414A">
      <w:pPr>
        <w:jc w:val="right"/>
      </w:pPr>
      <w:r w:rsidRPr="00EE1699">
        <w:t xml:space="preserve">Совета </w:t>
      </w:r>
      <w:r w:rsidR="00376F57">
        <w:t>Любомировского</w:t>
      </w:r>
      <w:r w:rsidRPr="00EE1699">
        <w:t xml:space="preserve"> сельского поселения</w:t>
      </w:r>
    </w:p>
    <w:p w:rsidR="0028414A" w:rsidRPr="00EE1699" w:rsidRDefault="0028414A" w:rsidP="0028414A">
      <w:pPr>
        <w:jc w:val="right"/>
      </w:pPr>
      <w:r w:rsidRPr="00EE1699">
        <w:t xml:space="preserve"> Таврического муниципального </w:t>
      </w:r>
    </w:p>
    <w:p w:rsidR="0028414A" w:rsidRPr="00EE1699" w:rsidRDefault="0028414A" w:rsidP="0028414A">
      <w:pPr>
        <w:jc w:val="right"/>
      </w:pPr>
      <w:r w:rsidRPr="00EE1699">
        <w:t xml:space="preserve">района Омской области </w:t>
      </w:r>
    </w:p>
    <w:p w:rsidR="0028414A" w:rsidRPr="00EE1699" w:rsidRDefault="0028414A" w:rsidP="0028414A">
      <w:pPr>
        <w:jc w:val="right"/>
        <w:rPr>
          <w:b/>
          <w:bCs/>
        </w:rPr>
      </w:pPr>
      <w:r w:rsidRPr="00EE1699">
        <w:t xml:space="preserve">от </w:t>
      </w:r>
      <w:r w:rsidR="00EE1632" w:rsidRPr="00EE1699">
        <w:t>__</w:t>
      </w:r>
      <w:r w:rsidRPr="00EE1699">
        <w:t xml:space="preserve"> ___</w:t>
      </w:r>
      <w:r w:rsidR="00C640F6">
        <w:t>202</w:t>
      </w:r>
      <w:r w:rsidR="005E5031">
        <w:t>3</w:t>
      </w:r>
      <w:r w:rsidR="00EE1632" w:rsidRPr="00EE1699">
        <w:t xml:space="preserve"> №___</w:t>
      </w:r>
    </w:p>
    <w:p w:rsidR="0028414A" w:rsidRPr="00EE1699" w:rsidRDefault="0028414A" w:rsidP="0028414A">
      <w:pPr>
        <w:pStyle w:val="ConsTitle"/>
        <w:ind w:right="28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414A" w:rsidRPr="00EE1699" w:rsidRDefault="0028414A" w:rsidP="0028414A">
      <w:pPr>
        <w:pStyle w:val="ConsTitle"/>
        <w:ind w:right="28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414A" w:rsidRPr="00EE1699" w:rsidRDefault="0028414A" w:rsidP="0028414A">
      <w:pPr>
        <w:pStyle w:val="ConsTitle"/>
        <w:ind w:right="28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EE1699">
        <w:rPr>
          <w:rFonts w:ascii="Times New Roman" w:hAnsi="Times New Roman" w:cs="Times New Roman"/>
          <w:bCs w:val="0"/>
          <w:sz w:val="24"/>
          <w:szCs w:val="24"/>
        </w:rPr>
        <w:t>ПОРЯДОК</w:t>
      </w:r>
    </w:p>
    <w:p w:rsidR="0028414A" w:rsidRPr="00EE1699" w:rsidRDefault="0028414A" w:rsidP="0028414A">
      <w:pPr>
        <w:pStyle w:val="ConsTitle"/>
        <w:ind w:right="28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EE1699">
        <w:rPr>
          <w:rFonts w:ascii="Times New Roman" w:hAnsi="Times New Roman" w:cs="Times New Roman"/>
          <w:bCs w:val="0"/>
          <w:sz w:val="24"/>
          <w:szCs w:val="24"/>
        </w:rPr>
        <w:t xml:space="preserve">учета предложений по проекту о внесении изменений в Устав </w:t>
      </w:r>
      <w:r w:rsidR="00376F57">
        <w:rPr>
          <w:rFonts w:ascii="Times New Roman" w:hAnsi="Times New Roman" w:cs="Times New Roman"/>
          <w:bCs w:val="0"/>
          <w:sz w:val="24"/>
          <w:szCs w:val="24"/>
        </w:rPr>
        <w:t>Любомировского</w:t>
      </w:r>
      <w:r w:rsidRPr="00EE1699">
        <w:rPr>
          <w:rFonts w:ascii="Times New Roman" w:hAnsi="Times New Roman" w:cs="Times New Roman"/>
          <w:bCs w:val="0"/>
          <w:sz w:val="24"/>
          <w:szCs w:val="24"/>
        </w:rPr>
        <w:t xml:space="preserve"> сельского поселения Таврического муниципального района Омской области </w:t>
      </w:r>
    </w:p>
    <w:p w:rsidR="0028414A" w:rsidRPr="00EE1699" w:rsidRDefault="0028414A" w:rsidP="0028414A">
      <w:pPr>
        <w:pStyle w:val="ConsTitle"/>
        <w:ind w:right="28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414A" w:rsidRPr="00EE1699" w:rsidRDefault="0028414A" w:rsidP="0028414A">
      <w:pPr>
        <w:pStyle w:val="ConsTitle"/>
        <w:ind w:right="28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C1C76" w:rsidRPr="00EC1C76" w:rsidRDefault="00EC1C76" w:rsidP="00EC1C76">
      <w:pPr>
        <w:pStyle w:val="msonospacing0"/>
        <w:ind w:firstLine="567"/>
        <w:jc w:val="both"/>
        <w:rPr>
          <w:rFonts w:ascii="Times New Roman" w:hAnsi="Times New Roman"/>
          <w:szCs w:val="24"/>
          <w:lang w:val="ru-RU" w:eastAsia="ru-RU" w:bidi="ar-SA"/>
        </w:rPr>
      </w:pPr>
      <w:r w:rsidRPr="00EC1C76">
        <w:rPr>
          <w:rFonts w:ascii="Times New Roman" w:hAnsi="Times New Roman"/>
          <w:szCs w:val="24"/>
          <w:lang w:val="ru-RU" w:eastAsia="ru-RU" w:bidi="ar-SA"/>
        </w:rPr>
        <w:t>1. Публичные слушания по проекту внесения изменений в Устав</w:t>
      </w:r>
      <w:r w:rsidR="005E5031">
        <w:rPr>
          <w:rFonts w:ascii="Times New Roman" w:hAnsi="Times New Roman"/>
          <w:szCs w:val="24"/>
          <w:lang w:val="ru-RU" w:eastAsia="ru-RU" w:bidi="ar-SA"/>
        </w:rPr>
        <w:t xml:space="preserve"> </w:t>
      </w:r>
      <w:r w:rsidR="00376F57">
        <w:rPr>
          <w:rFonts w:ascii="Times New Roman" w:hAnsi="Times New Roman"/>
          <w:szCs w:val="24"/>
          <w:lang w:val="ru-RU" w:eastAsia="ru-RU" w:bidi="ar-SA"/>
        </w:rPr>
        <w:t>Любомировского</w:t>
      </w:r>
      <w:r>
        <w:rPr>
          <w:rFonts w:ascii="Times New Roman" w:hAnsi="Times New Roman"/>
          <w:szCs w:val="24"/>
          <w:lang w:val="ru-RU" w:eastAsia="ru-RU" w:bidi="ar-SA"/>
        </w:rPr>
        <w:t xml:space="preserve"> сельского поселения </w:t>
      </w:r>
      <w:r w:rsidRPr="00EC1C76">
        <w:rPr>
          <w:rFonts w:ascii="Times New Roman" w:hAnsi="Times New Roman"/>
          <w:szCs w:val="24"/>
          <w:lang w:val="ru-RU" w:eastAsia="ru-RU" w:bidi="ar-SA"/>
        </w:rPr>
        <w:t>Таврического муниципального района Омской области назн</w:t>
      </w:r>
      <w:r>
        <w:rPr>
          <w:rFonts w:ascii="Times New Roman" w:hAnsi="Times New Roman"/>
          <w:szCs w:val="24"/>
          <w:lang w:val="ru-RU" w:eastAsia="ru-RU" w:bidi="ar-SA"/>
        </w:rPr>
        <w:t xml:space="preserve">ачены в </w:t>
      </w:r>
      <w:r w:rsidRPr="00EC1C76">
        <w:rPr>
          <w:rFonts w:ascii="Times New Roman" w:hAnsi="Times New Roman"/>
          <w:szCs w:val="24"/>
          <w:lang w:val="ru-RU" w:eastAsia="ru-RU" w:bidi="ar-SA"/>
        </w:rPr>
        <w:t>соответствии с пунктом 1 части 2</w:t>
      </w:r>
      <w:r>
        <w:rPr>
          <w:rFonts w:ascii="Times New Roman" w:hAnsi="Times New Roman"/>
          <w:szCs w:val="24"/>
          <w:lang w:val="ru-RU" w:eastAsia="ru-RU" w:bidi="ar-SA"/>
        </w:rPr>
        <w:t xml:space="preserve"> статьей 11 Устава</w:t>
      </w:r>
      <w:r w:rsidR="005E5031">
        <w:rPr>
          <w:rFonts w:ascii="Times New Roman" w:hAnsi="Times New Roman"/>
          <w:szCs w:val="24"/>
          <w:lang w:val="ru-RU" w:eastAsia="ru-RU" w:bidi="ar-SA"/>
        </w:rPr>
        <w:t xml:space="preserve"> </w:t>
      </w:r>
      <w:r w:rsidR="00376F57">
        <w:rPr>
          <w:rFonts w:ascii="Times New Roman" w:hAnsi="Times New Roman"/>
          <w:szCs w:val="24"/>
          <w:lang w:val="ru-RU" w:eastAsia="ru-RU" w:bidi="ar-SA"/>
        </w:rPr>
        <w:t>Любомировского</w:t>
      </w:r>
      <w:r w:rsidR="00E235B0">
        <w:rPr>
          <w:rFonts w:ascii="Times New Roman" w:hAnsi="Times New Roman"/>
          <w:szCs w:val="24"/>
          <w:lang w:val="ru-RU" w:eastAsia="ru-RU" w:bidi="ar-SA"/>
        </w:rPr>
        <w:t xml:space="preserve"> сельского поселения</w:t>
      </w:r>
      <w:r>
        <w:rPr>
          <w:rFonts w:ascii="Times New Roman" w:hAnsi="Times New Roman"/>
          <w:szCs w:val="24"/>
          <w:lang w:val="ru-RU" w:eastAsia="ru-RU" w:bidi="ar-SA"/>
        </w:rPr>
        <w:t xml:space="preserve"> Таврического </w:t>
      </w:r>
      <w:r w:rsidRPr="00EC1C76">
        <w:rPr>
          <w:rFonts w:ascii="Times New Roman" w:hAnsi="Times New Roman"/>
          <w:szCs w:val="24"/>
          <w:lang w:val="ru-RU" w:eastAsia="ru-RU" w:bidi="ar-SA"/>
        </w:rPr>
        <w:t>муниципального района Омской области.</w:t>
      </w:r>
    </w:p>
    <w:p w:rsidR="00EC1C76" w:rsidRPr="00EC1C76" w:rsidRDefault="00EC1C76" w:rsidP="00EC1C76">
      <w:pPr>
        <w:pStyle w:val="msonospacing0"/>
        <w:ind w:firstLine="567"/>
        <w:jc w:val="both"/>
        <w:rPr>
          <w:rFonts w:ascii="Times New Roman" w:hAnsi="Times New Roman"/>
          <w:szCs w:val="24"/>
          <w:lang w:val="ru-RU" w:eastAsia="ru-RU" w:bidi="ar-SA"/>
        </w:rPr>
      </w:pPr>
      <w:r w:rsidRPr="00EC1C76">
        <w:rPr>
          <w:rFonts w:ascii="Times New Roman" w:hAnsi="Times New Roman"/>
          <w:szCs w:val="24"/>
          <w:lang w:val="ru-RU" w:eastAsia="ru-RU" w:bidi="ar-SA"/>
        </w:rPr>
        <w:t>2. С целью реализации права жите</w:t>
      </w:r>
      <w:r>
        <w:rPr>
          <w:rFonts w:ascii="Times New Roman" w:hAnsi="Times New Roman"/>
          <w:szCs w:val="24"/>
          <w:lang w:val="ru-RU" w:eastAsia="ru-RU" w:bidi="ar-SA"/>
        </w:rPr>
        <w:t xml:space="preserve">лей </w:t>
      </w:r>
      <w:r w:rsidR="00376F57">
        <w:rPr>
          <w:rFonts w:ascii="Times New Roman" w:hAnsi="Times New Roman"/>
          <w:szCs w:val="24"/>
          <w:lang w:val="ru-RU" w:eastAsia="ru-RU" w:bidi="ar-SA"/>
        </w:rPr>
        <w:t>Любомировского</w:t>
      </w:r>
      <w:r w:rsidR="00EE5AD2">
        <w:rPr>
          <w:rFonts w:ascii="Times New Roman" w:hAnsi="Times New Roman"/>
          <w:szCs w:val="24"/>
          <w:lang w:val="ru-RU" w:eastAsia="ru-RU" w:bidi="ar-SA"/>
        </w:rPr>
        <w:t xml:space="preserve"> сельского поселения </w:t>
      </w:r>
      <w:r>
        <w:rPr>
          <w:rFonts w:ascii="Times New Roman" w:hAnsi="Times New Roman"/>
          <w:szCs w:val="24"/>
          <w:lang w:val="ru-RU" w:eastAsia="ru-RU" w:bidi="ar-SA"/>
        </w:rPr>
        <w:t xml:space="preserve">Таврического муниципального </w:t>
      </w:r>
      <w:r w:rsidRPr="00EC1C76">
        <w:rPr>
          <w:rFonts w:ascii="Times New Roman" w:hAnsi="Times New Roman"/>
          <w:szCs w:val="24"/>
          <w:lang w:val="ru-RU" w:eastAsia="ru-RU" w:bidi="ar-SA"/>
        </w:rPr>
        <w:t>района Омской области на неп</w:t>
      </w:r>
      <w:r>
        <w:rPr>
          <w:rFonts w:ascii="Times New Roman" w:hAnsi="Times New Roman"/>
          <w:szCs w:val="24"/>
          <w:lang w:val="ru-RU" w:eastAsia="ru-RU" w:bidi="ar-SA"/>
        </w:rPr>
        <w:t xml:space="preserve">осредственное участие в местном </w:t>
      </w:r>
      <w:r w:rsidRPr="00EC1C76">
        <w:rPr>
          <w:rFonts w:ascii="Times New Roman" w:hAnsi="Times New Roman"/>
          <w:szCs w:val="24"/>
          <w:lang w:val="ru-RU" w:eastAsia="ru-RU" w:bidi="ar-SA"/>
        </w:rPr>
        <w:t>самоуправлении, проводятся публичн</w:t>
      </w:r>
      <w:r>
        <w:rPr>
          <w:rFonts w:ascii="Times New Roman" w:hAnsi="Times New Roman"/>
          <w:szCs w:val="24"/>
          <w:lang w:val="ru-RU" w:eastAsia="ru-RU" w:bidi="ar-SA"/>
        </w:rPr>
        <w:t xml:space="preserve">ые слушания по проекту внесения </w:t>
      </w:r>
      <w:r w:rsidRPr="00EC1C76">
        <w:rPr>
          <w:rFonts w:ascii="Times New Roman" w:hAnsi="Times New Roman"/>
          <w:szCs w:val="24"/>
          <w:lang w:val="ru-RU" w:eastAsia="ru-RU" w:bidi="ar-SA"/>
        </w:rPr>
        <w:t>изменений</w:t>
      </w:r>
      <w:r w:rsidR="005E5031">
        <w:rPr>
          <w:rFonts w:ascii="Times New Roman" w:hAnsi="Times New Roman"/>
          <w:szCs w:val="24"/>
          <w:lang w:val="ru-RU" w:eastAsia="ru-RU" w:bidi="ar-SA"/>
        </w:rPr>
        <w:t xml:space="preserve"> </w:t>
      </w:r>
      <w:r w:rsidRPr="00EC1C76">
        <w:rPr>
          <w:rFonts w:ascii="Times New Roman" w:hAnsi="Times New Roman"/>
          <w:szCs w:val="24"/>
          <w:lang w:val="ru-RU" w:eastAsia="ru-RU" w:bidi="ar-SA"/>
        </w:rPr>
        <w:t>в</w:t>
      </w:r>
      <w:r w:rsidR="005E5031">
        <w:rPr>
          <w:rFonts w:ascii="Times New Roman" w:hAnsi="Times New Roman"/>
          <w:szCs w:val="24"/>
          <w:lang w:val="ru-RU" w:eastAsia="ru-RU" w:bidi="ar-SA"/>
        </w:rPr>
        <w:t xml:space="preserve"> </w:t>
      </w:r>
      <w:r w:rsidRPr="00EC1C76">
        <w:rPr>
          <w:rFonts w:ascii="Times New Roman" w:hAnsi="Times New Roman"/>
          <w:szCs w:val="24"/>
          <w:lang w:val="ru-RU" w:eastAsia="ru-RU" w:bidi="ar-SA"/>
        </w:rPr>
        <w:t xml:space="preserve">Устав </w:t>
      </w:r>
      <w:r w:rsidR="00376F57">
        <w:rPr>
          <w:rFonts w:ascii="Times New Roman" w:hAnsi="Times New Roman"/>
          <w:szCs w:val="24"/>
          <w:lang w:val="ru-RU" w:eastAsia="ru-RU" w:bidi="ar-SA"/>
        </w:rPr>
        <w:t>Любомировского</w:t>
      </w:r>
      <w:r w:rsidR="00EE5AD2">
        <w:rPr>
          <w:rFonts w:ascii="Times New Roman" w:hAnsi="Times New Roman"/>
          <w:szCs w:val="24"/>
          <w:lang w:val="ru-RU" w:eastAsia="ru-RU" w:bidi="ar-SA"/>
        </w:rPr>
        <w:t xml:space="preserve"> сельского поселения </w:t>
      </w:r>
      <w:r w:rsidRPr="00EC1C76">
        <w:rPr>
          <w:rFonts w:ascii="Times New Roman" w:hAnsi="Times New Roman"/>
          <w:szCs w:val="24"/>
          <w:lang w:val="ru-RU" w:eastAsia="ru-RU" w:bidi="ar-SA"/>
        </w:rPr>
        <w:t>Таврического мун</w:t>
      </w:r>
      <w:r>
        <w:rPr>
          <w:rFonts w:ascii="Times New Roman" w:hAnsi="Times New Roman"/>
          <w:szCs w:val="24"/>
          <w:lang w:val="ru-RU" w:eastAsia="ru-RU" w:bidi="ar-SA"/>
        </w:rPr>
        <w:t xml:space="preserve">иципального района </w:t>
      </w:r>
      <w:r w:rsidR="00823DBE">
        <w:rPr>
          <w:rFonts w:ascii="Times New Roman" w:hAnsi="Times New Roman"/>
          <w:szCs w:val="24"/>
          <w:lang w:val="ru-RU" w:eastAsia="ru-RU" w:bidi="ar-SA"/>
        </w:rPr>
        <w:t>1</w:t>
      </w:r>
      <w:r w:rsidR="005E5031">
        <w:rPr>
          <w:rFonts w:ascii="Times New Roman" w:hAnsi="Times New Roman"/>
          <w:szCs w:val="24"/>
          <w:lang w:val="ru-RU" w:eastAsia="ru-RU" w:bidi="ar-SA"/>
        </w:rPr>
        <w:t>0</w:t>
      </w:r>
      <w:r w:rsidR="00C640F6">
        <w:rPr>
          <w:rFonts w:ascii="Times New Roman" w:hAnsi="Times New Roman"/>
          <w:szCs w:val="24"/>
          <w:lang w:val="ru-RU" w:eastAsia="ru-RU" w:bidi="ar-SA"/>
        </w:rPr>
        <w:t>.</w:t>
      </w:r>
      <w:r w:rsidR="00823DBE">
        <w:rPr>
          <w:rFonts w:ascii="Times New Roman" w:hAnsi="Times New Roman"/>
          <w:szCs w:val="24"/>
          <w:lang w:val="ru-RU" w:eastAsia="ru-RU" w:bidi="ar-SA"/>
        </w:rPr>
        <w:t>0</w:t>
      </w:r>
      <w:r w:rsidR="005E5031">
        <w:rPr>
          <w:rFonts w:ascii="Times New Roman" w:hAnsi="Times New Roman"/>
          <w:szCs w:val="24"/>
          <w:lang w:val="ru-RU" w:eastAsia="ru-RU" w:bidi="ar-SA"/>
        </w:rPr>
        <w:t>5</w:t>
      </w:r>
      <w:r w:rsidR="00823DBE">
        <w:rPr>
          <w:rFonts w:ascii="Times New Roman" w:hAnsi="Times New Roman"/>
          <w:szCs w:val="24"/>
          <w:lang w:val="ru-RU" w:eastAsia="ru-RU" w:bidi="ar-SA"/>
        </w:rPr>
        <w:t>.2023</w:t>
      </w:r>
      <w:r w:rsidRPr="00EC1C76">
        <w:rPr>
          <w:rFonts w:ascii="Times New Roman" w:hAnsi="Times New Roman"/>
          <w:szCs w:val="24"/>
          <w:lang w:val="ru-RU" w:eastAsia="ru-RU" w:bidi="ar-SA"/>
        </w:rPr>
        <w:t xml:space="preserve"> в </w:t>
      </w:r>
      <w:r w:rsidR="005E5031">
        <w:rPr>
          <w:rFonts w:ascii="Times New Roman" w:hAnsi="Times New Roman"/>
          <w:szCs w:val="24"/>
          <w:lang w:val="ru-RU" w:eastAsia="ru-RU" w:bidi="ar-SA"/>
        </w:rPr>
        <w:t>15</w:t>
      </w:r>
      <w:r w:rsidRPr="00EC1C76">
        <w:rPr>
          <w:rFonts w:ascii="Times New Roman" w:hAnsi="Times New Roman"/>
          <w:szCs w:val="24"/>
          <w:lang w:val="ru-RU" w:eastAsia="ru-RU" w:bidi="ar-SA"/>
        </w:rPr>
        <w:t xml:space="preserve"> час. 00 мин.</w:t>
      </w:r>
    </w:p>
    <w:p w:rsidR="0028414A" w:rsidRPr="005E5031" w:rsidRDefault="00EC1C76" w:rsidP="00EC1C76">
      <w:pPr>
        <w:pStyle w:val="msonospacing0"/>
        <w:ind w:firstLine="567"/>
        <w:jc w:val="both"/>
        <w:rPr>
          <w:rFonts w:ascii="Times New Roman" w:hAnsi="Times New Roman"/>
          <w:szCs w:val="24"/>
          <w:lang w:val="ru-RU" w:eastAsia="ru-RU" w:bidi="ar-SA"/>
        </w:rPr>
      </w:pPr>
      <w:r w:rsidRPr="005E5031">
        <w:rPr>
          <w:rFonts w:ascii="Times New Roman" w:hAnsi="Times New Roman"/>
          <w:szCs w:val="24"/>
          <w:lang w:val="ru-RU" w:eastAsia="ru-RU" w:bidi="ar-SA"/>
        </w:rPr>
        <w:t>3. Предложения и поправки по проекту внесения изменений</w:t>
      </w:r>
      <w:r w:rsidR="005E5031" w:rsidRPr="005E5031">
        <w:rPr>
          <w:rFonts w:ascii="Times New Roman" w:hAnsi="Times New Roman"/>
          <w:szCs w:val="24"/>
          <w:lang w:val="ru-RU" w:eastAsia="ru-RU" w:bidi="ar-SA"/>
        </w:rPr>
        <w:t xml:space="preserve"> </w:t>
      </w:r>
      <w:r w:rsidRPr="005E5031">
        <w:rPr>
          <w:rFonts w:ascii="Times New Roman" w:hAnsi="Times New Roman"/>
          <w:szCs w:val="24"/>
          <w:lang w:val="ru-RU" w:eastAsia="ru-RU" w:bidi="ar-SA"/>
        </w:rPr>
        <w:t>в Устав</w:t>
      </w:r>
      <w:r w:rsidR="005E5031" w:rsidRPr="005E5031">
        <w:rPr>
          <w:rFonts w:ascii="Times New Roman" w:hAnsi="Times New Roman"/>
          <w:szCs w:val="24"/>
          <w:lang w:val="ru-RU" w:eastAsia="ru-RU" w:bidi="ar-SA"/>
        </w:rPr>
        <w:t xml:space="preserve"> </w:t>
      </w:r>
      <w:r w:rsidR="00376F57" w:rsidRPr="005E5031">
        <w:rPr>
          <w:rFonts w:ascii="Times New Roman" w:hAnsi="Times New Roman"/>
          <w:szCs w:val="24"/>
          <w:lang w:val="ru-RU" w:eastAsia="ru-RU" w:bidi="ar-SA"/>
        </w:rPr>
        <w:t>Любомировского</w:t>
      </w:r>
      <w:r w:rsidR="00EE5AD2" w:rsidRPr="005E5031">
        <w:rPr>
          <w:rFonts w:ascii="Times New Roman" w:hAnsi="Times New Roman"/>
          <w:szCs w:val="24"/>
          <w:lang w:val="ru-RU" w:eastAsia="ru-RU" w:bidi="ar-SA"/>
        </w:rPr>
        <w:t xml:space="preserve"> сельского поселения</w:t>
      </w:r>
      <w:r w:rsidR="005E5031" w:rsidRPr="005E5031">
        <w:rPr>
          <w:rFonts w:ascii="Times New Roman" w:hAnsi="Times New Roman"/>
          <w:szCs w:val="24"/>
          <w:lang w:val="ru-RU" w:eastAsia="ru-RU" w:bidi="ar-SA"/>
        </w:rPr>
        <w:t xml:space="preserve"> </w:t>
      </w:r>
      <w:r w:rsidRPr="005E5031">
        <w:rPr>
          <w:rFonts w:ascii="Times New Roman" w:hAnsi="Times New Roman"/>
          <w:szCs w:val="24"/>
          <w:lang w:val="ru-RU" w:eastAsia="ru-RU" w:bidi="ar-SA"/>
        </w:rPr>
        <w:t>Таврического муниципального района вносятся на рассмотрение постоянной комиссии по организационно-правовым вопросам и депутатской этике</w:t>
      </w:r>
      <w:r w:rsidR="005E5031" w:rsidRPr="005E5031">
        <w:rPr>
          <w:rFonts w:ascii="Times New Roman" w:hAnsi="Times New Roman"/>
          <w:szCs w:val="24"/>
          <w:lang w:val="ru-RU" w:eastAsia="ru-RU" w:bidi="ar-SA"/>
        </w:rPr>
        <w:t xml:space="preserve"> </w:t>
      </w:r>
      <w:r w:rsidRPr="005E5031">
        <w:rPr>
          <w:rFonts w:ascii="Times New Roman" w:hAnsi="Times New Roman"/>
          <w:szCs w:val="24"/>
          <w:lang w:val="ru-RU" w:eastAsia="ru-RU" w:bidi="ar-SA"/>
        </w:rPr>
        <w:t>письменно или устно по форме:</w:t>
      </w:r>
    </w:p>
    <w:p w:rsidR="00EC1C76" w:rsidRPr="005E5031" w:rsidRDefault="00EC1C76" w:rsidP="00EC1C76">
      <w:pPr>
        <w:pStyle w:val="msonospacing0"/>
        <w:jc w:val="both"/>
        <w:rPr>
          <w:rFonts w:ascii="Times New Roman" w:hAnsi="Times New Roman"/>
          <w:szCs w:val="24"/>
          <w:lang w:val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000"/>
        <w:gridCol w:w="1999"/>
        <w:gridCol w:w="1999"/>
        <w:gridCol w:w="1999"/>
        <w:gridCol w:w="1999"/>
      </w:tblGrid>
      <w:tr w:rsidR="0028414A" w:rsidRPr="005E5031" w:rsidTr="003056E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5E5031" w:rsidRDefault="0028414A" w:rsidP="003056EA">
            <w:pPr>
              <w:pStyle w:val="msonospacing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5E5031">
              <w:rPr>
                <w:rFonts w:ascii="Times New Roman" w:hAnsi="Times New Roman"/>
                <w:szCs w:val="24"/>
              </w:rPr>
              <w:t>Дата</w:t>
            </w:r>
            <w:proofErr w:type="spellEnd"/>
          </w:p>
          <w:p w:rsidR="0028414A" w:rsidRPr="005E5031" w:rsidRDefault="0028414A" w:rsidP="003056EA">
            <w:pPr>
              <w:pStyle w:val="msonospacing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5E5031">
              <w:rPr>
                <w:rFonts w:ascii="Times New Roman" w:hAnsi="Times New Roman"/>
                <w:szCs w:val="24"/>
              </w:rPr>
              <w:t>поступления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5E5031" w:rsidRDefault="0028414A" w:rsidP="003056EA">
            <w:pPr>
              <w:pStyle w:val="msonospacing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5E5031">
              <w:rPr>
                <w:rFonts w:ascii="Times New Roman" w:hAnsi="Times New Roman"/>
                <w:szCs w:val="24"/>
              </w:rPr>
              <w:t>Статья</w:t>
            </w:r>
            <w:proofErr w:type="spellEnd"/>
            <w:r w:rsidRPr="005E5031">
              <w:rPr>
                <w:rFonts w:ascii="Times New Roman" w:hAnsi="Times New Roman"/>
                <w:szCs w:val="24"/>
              </w:rPr>
              <w:t xml:space="preserve"> №</w:t>
            </w:r>
          </w:p>
          <w:p w:rsidR="0028414A" w:rsidRPr="005E5031" w:rsidRDefault="0028414A" w:rsidP="003056EA">
            <w:pPr>
              <w:pStyle w:val="msonospacing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5E5031">
              <w:rPr>
                <w:rFonts w:ascii="Times New Roman" w:hAnsi="Times New Roman"/>
                <w:szCs w:val="24"/>
              </w:rPr>
              <w:t>Пункт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5E5031" w:rsidRDefault="0028414A" w:rsidP="003056EA">
            <w:pPr>
              <w:pStyle w:val="msonospacing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5E5031">
              <w:rPr>
                <w:rFonts w:ascii="Times New Roman" w:hAnsi="Times New Roman"/>
                <w:szCs w:val="24"/>
              </w:rPr>
              <w:t>Содержание</w:t>
            </w:r>
            <w:proofErr w:type="spellEnd"/>
          </w:p>
          <w:p w:rsidR="0028414A" w:rsidRPr="005E5031" w:rsidRDefault="0028414A" w:rsidP="003056EA">
            <w:pPr>
              <w:pStyle w:val="msonospacing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5E5031">
              <w:rPr>
                <w:rFonts w:ascii="Times New Roman" w:hAnsi="Times New Roman"/>
                <w:szCs w:val="24"/>
              </w:rPr>
              <w:t>предложения</w:t>
            </w:r>
            <w:proofErr w:type="spellEnd"/>
            <w:r w:rsidRPr="005E5031">
              <w:rPr>
                <w:rFonts w:ascii="Times New Roman" w:hAnsi="Times New Roman"/>
                <w:szCs w:val="24"/>
              </w:rPr>
              <w:t>,</w:t>
            </w:r>
          </w:p>
          <w:p w:rsidR="0028414A" w:rsidRPr="005E5031" w:rsidRDefault="0028414A" w:rsidP="003056EA">
            <w:pPr>
              <w:pStyle w:val="msonospacing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5E5031">
              <w:rPr>
                <w:rFonts w:ascii="Times New Roman" w:hAnsi="Times New Roman"/>
                <w:szCs w:val="24"/>
              </w:rPr>
              <w:t>поправки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5E5031" w:rsidRDefault="0028414A" w:rsidP="003056EA">
            <w:pPr>
              <w:pStyle w:val="msonospacing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5E5031">
              <w:rPr>
                <w:rFonts w:ascii="Times New Roman" w:hAnsi="Times New Roman"/>
                <w:szCs w:val="24"/>
              </w:rPr>
              <w:t>Обоснование</w:t>
            </w:r>
            <w:proofErr w:type="spellEnd"/>
          </w:p>
          <w:p w:rsidR="0028414A" w:rsidRPr="005E5031" w:rsidRDefault="0028414A" w:rsidP="003056EA">
            <w:pPr>
              <w:pStyle w:val="msonospacing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5E5031">
              <w:rPr>
                <w:rFonts w:ascii="Times New Roman" w:hAnsi="Times New Roman"/>
                <w:szCs w:val="24"/>
              </w:rPr>
              <w:t>предложения</w:t>
            </w:r>
            <w:proofErr w:type="spellEnd"/>
            <w:r w:rsidRPr="005E5031">
              <w:rPr>
                <w:rFonts w:ascii="Times New Roman" w:hAnsi="Times New Roman"/>
                <w:szCs w:val="24"/>
              </w:rPr>
              <w:t>,</w:t>
            </w:r>
          </w:p>
          <w:p w:rsidR="0028414A" w:rsidRPr="005E5031" w:rsidRDefault="0028414A" w:rsidP="003056EA">
            <w:pPr>
              <w:pStyle w:val="msonospacing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5E5031">
              <w:rPr>
                <w:rFonts w:ascii="Times New Roman" w:hAnsi="Times New Roman"/>
                <w:szCs w:val="24"/>
              </w:rPr>
              <w:t>поправки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5E5031" w:rsidRDefault="0028414A" w:rsidP="003056EA">
            <w:pPr>
              <w:pStyle w:val="msonospacing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5E5031">
              <w:rPr>
                <w:rFonts w:ascii="Times New Roman" w:hAnsi="Times New Roman"/>
                <w:szCs w:val="24"/>
              </w:rPr>
              <w:t>Автор</w:t>
            </w:r>
            <w:proofErr w:type="spellEnd"/>
          </w:p>
          <w:p w:rsidR="0028414A" w:rsidRPr="005E5031" w:rsidRDefault="0028414A" w:rsidP="003056EA">
            <w:pPr>
              <w:pStyle w:val="msonospacing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5E5031">
              <w:rPr>
                <w:rFonts w:ascii="Times New Roman" w:hAnsi="Times New Roman"/>
                <w:szCs w:val="24"/>
              </w:rPr>
              <w:t>предложения</w:t>
            </w:r>
            <w:proofErr w:type="spellEnd"/>
            <w:r w:rsidRPr="005E5031">
              <w:rPr>
                <w:rFonts w:ascii="Times New Roman" w:hAnsi="Times New Roman"/>
                <w:szCs w:val="24"/>
              </w:rPr>
              <w:t>,</w:t>
            </w:r>
          </w:p>
          <w:p w:rsidR="0028414A" w:rsidRPr="005E5031" w:rsidRDefault="0028414A" w:rsidP="003056EA">
            <w:pPr>
              <w:pStyle w:val="msonospacing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5E5031">
              <w:rPr>
                <w:rFonts w:ascii="Times New Roman" w:hAnsi="Times New Roman"/>
                <w:szCs w:val="24"/>
              </w:rPr>
              <w:t>поправки</w:t>
            </w:r>
            <w:proofErr w:type="spellEnd"/>
          </w:p>
        </w:tc>
      </w:tr>
      <w:tr w:rsidR="0028414A" w:rsidRPr="005E5031" w:rsidTr="003056E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5E5031" w:rsidRDefault="0028414A" w:rsidP="003056EA">
            <w:pPr>
              <w:pStyle w:val="msonospacing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5E5031" w:rsidRDefault="0028414A" w:rsidP="003056EA">
            <w:pPr>
              <w:pStyle w:val="msonospacing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5E5031" w:rsidRDefault="0028414A" w:rsidP="003056EA">
            <w:pPr>
              <w:pStyle w:val="msonospacing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5E5031" w:rsidRDefault="0028414A" w:rsidP="003056EA">
            <w:pPr>
              <w:pStyle w:val="msonospacing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5E5031" w:rsidRDefault="0028414A" w:rsidP="003056EA">
            <w:pPr>
              <w:pStyle w:val="msonospacing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8414A" w:rsidRPr="005E5031" w:rsidTr="003056E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5E5031" w:rsidRDefault="0028414A" w:rsidP="003056EA">
            <w:pPr>
              <w:pStyle w:val="msonospacing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5E5031" w:rsidRDefault="0028414A" w:rsidP="003056EA">
            <w:pPr>
              <w:pStyle w:val="msonospacing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5E5031" w:rsidRDefault="0028414A" w:rsidP="003056EA">
            <w:pPr>
              <w:pStyle w:val="msonospacing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5E5031" w:rsidRDefault="0028414A" w:rsidP="003056EA">
            <w:pPr>
              <w:pStyle w:val="msonospacing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4A" w:rsidRPr="005E5031" w:rsidRDefault="0028414A" w:rsidP="003056EA">
            <w:pPr>
              <w:pStyle w:val="msonospacing0"/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:rsidR="0028414A" w:rsidRPr="005E5031" w:rsidRDefault="0028414A" w:rsidP="0028414A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E5031">
        <w:rPr>
          <w:rFonts w:ascii="Times New Roman" w:hAnsi="Times New Roman" w:cs="Times New Roman"/>
          <w:b w:val="0"/>
          <w:sz w:val="24"/>
          <w:szCs w:val="24"/>
        </w:rPr>
        <w:t xml:space="preserve">по адресу </w:t>
      </w:r>
      <w:r w:rsidRPr="005E5031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="00EE5AD2" w:rsidRPr="005E5031">
        <w:rPr>
          <w:rFonts w:ascii="Times New Roman" w:hAnsi="Times New Roman" w:cs="Times New Roman"/>
          <w:b w:val="0"/>
          <w:bCs w:val="0"/>
          <w:sz w:val="24"/>
          <w:szCs w:val="24"/>
        </w:rPr>
        <w:t>Лесная</w:t>
      </w:r>
      <w:proofErr w:type="gramEnd"/>
      <w:r w:rsidRPr="005E5031">
        <w:rPr>
          <w:rFonts w:ascii="Times New Roman" w:hAnsi="Times New Roman" w:cs="Times New Roman"/>
          <w:sz w:val="24"/>
          <w:szCs w:val="24"/>
        </w:rPr>
        <w:t xml:space="preserve">, </w:t>
      </w:r>
      <w:r w:rsidR="00EE5AD2" w:rsidRPr="005E5031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Pr="005E5031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EE5AD2" w:rsidRPr="005E5031">
        <w:rPr>
          <w:rFonts w:ascii="Times New Roman" w:hAnsi="Times New Roman" w:cs="Times New Roman"/>
          <w:b w:val="0"/>
          <w:sz w:val="24"/>
          <w:szCs w:val="24"/>
        </w:rPr>
        <w:t>с. Любомировка, Таврического района, Омской области</w:t>
      </w:r>
      <w:r w:rsidRPr="005E5031">
        <w:rPr>
          <w:rFonts w:ascii="Times New Roman" w:hAnsi="Times New Roman" w:cs="Times New Roman"/>
          <w:b w:val="0"/>
          <w:sz w:val="24"/>
          <w:szCs w:val="24"/>
        </w:rPr>
        <w:t>, контактный телефон 8-38151-</w:t>
      </w:r>
      <w:r w:rsidR="00EE5AD2" w:rsidRPr="005E5031">
        <w:rPr>
          <w:rFonts w:ascii="Times New Roman" w:hAnsi="Times New Roman" w:cs="Times New Roman"/>
          <w:b w:val="0"/>
          <w:sz w:val="24"/>
          <w:szCs w:val="24"/>
        </w:rPr>
        <w:t>3-43-08</w:t>
      </w:r>
      <w:r w:rsidR="00305EE5" w:rsidRPr="005E5031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EE5AD2" w:rsidRPr="005E5031" w:rsidRDefault="00EE5AD2" w:rsidP="00932834">
      <w:pPr>
        <w:pStyle w:val="ConsTitle"/>
        <w:ind w:right="28"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E5031">
        <w:rPr>
          <w:rFonts w:ascii="Times New Roman" w:hAnsi="Times New Roman" w:cs="Times New Roman"/>
          <w:b w:val="0"/>
          <w:bCs w:val="0"/>
          <w:sz w:val="24"/>
          <w:szCs w:val="24"/>
        </w:rPr>
        <w:t>4. Организатор слушаний обеспечивает приглашение и регистрациюучастников слушаний, ведение протоколов и оформление итоговыхдокументов, заблаговременное (не поздн</w:t>
      </w:r>
      <w:r w:rsidR="00932834" w:rsidRPr="005E503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ее, чем за три дня до слушаний) </w:t>
      </w:r>
      <w:r w:rsidRPr="005E5031">
        <w:rPr>
          <w:rFonts w:ascii="Times New Roman" w:hAnsi="Times New Roman" w:cs="Times New Roman"/>
          <w:b w:val="0"/>
          <w:bCs w:val="0"/>
          <w:sz w:val="24"/>
          <w:szCs w:val="24"/>
        </w:rPr>
        <w:t>информирование приглашенных участников о дате, времени и способеподключения.</w:t>
      </w:r>
    </w:p>
    <w:p w:rsidR="00EE5AD2" w:rsidRPr="00EE5AD2" w:rsidRDefault="00EE5AD2" w:rsidP="00932834">
      <w:pPr>
        <w:pStyle w:val="ConsTitle"/>
        <w:ind w:right="28"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E5031">
        <w:rPr>
          <w:rFonts w:ascii="Times New Roman" w:hAnsi="Times New Roman" w:cs="Times New Roman"/>
          <w:b w:val="0"/>
          <w:bCs w:val="0"/>
          <w:sz w:val="24"/>
          <w:szCs w:val="24"/>
        </w:rPr>
        <w:t>5. На слушаниях Глава</w:t>
      </w:r>
      <w:r w:rsidR="00932834" w:rsidRPr="005E503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поселения</w:t>
      </w:r>
      <w:r w:rsidR="0093283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является </w:t>
      </w:r>
      <w:r w:rsidRPr="00EE5AD2">
        <w:rPr>
          <w:rFonts w:ascii="Times New Roman" w:hAnsi="Times New Roman" w:cs="Times New Roman"/>
          <w:b w:val="0"/>
          <w:bCs w:val="0"/>
          <w:sz w:val="24"/>
          <w:szCs w:val="24"/>
        </w:rPr>
        <w:t>председательствующим.</w:t>
      </w:r>
    </w:p>
    <w:p w:rsidR="00932834" w:rsidRDefault="00EE5AD2" w:rsidP="00932834">
      <w:pPr>
        <w:pStyle w:val="ConsTitle"/>
        <w:ind w:right="28"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E5AD2">
        <w:rPr>
          <w:rFonts w:ascii="Times New Roman" w:hAnsi="Times New Roman" w:cs="Times New Roman"/>
          <w:b w:val="0"/>
          <w:bCs w:val="0"/>
          <w:sz w:val="24"/>
          <w:szCs w:val="24"/>
        </w:rPr>
        <w:t>6. Председательствующий открыва</w:t>
      </w:r>
      <w:r w:rsidR="0093283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ет слушания докладом о существе </w:t>
      </w:r>
      <w:r w:rsidRPr="00EE5AD2">
        <w:rPr>
          <w:rFonts w:ascii="Times New Roman" w:hAnsi="Times New Roman" w:cs="Times New Roman"/>
          <w:b w:val="0"/>
          <w:bCs w:val="0"/>
          <w:sz w:val="24"/>
          <w:szCs w:val="24"/>
        </w:rPr>
        <w:t>обсуждаемого вопроса, регламенте проведе</w:t>
      </w:r>
      <w:r w:rsidR="0093283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ния заседания, составе </w:t>
      </w:r>
      <w:r w:rsidRPr="00EE5AD2">
        <w:rPr>
          <w:rFonts w:ascii="Times New Roman" w:hAnsi="Times New Roman" w:cs="Times New Roman"/>
          <w:b w:val="0"/>
          <w:bCs w:val="0"/>
          <w:sz w:val="24"/>
          <w:szCs w:val="24"/>
        </w:rPr>
        <w:t>приглашенных. Затем предоставляет слово</w:t>
      </w:r>
      <w:r w:rsidR="0093283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докладчику (продолжительностью </w:t>
      </w:r>
      <w:r w:rsidRPr="00EE5AD2">
        <w:rPr>
          <w:rFonts w:ascii="Times New Roman" w:hAnsi="Times New Roman" w:cs="Times New Roman"/>
          <w:b w:val="0"/>
          <w:bCs w:val="0"/>
          <w:sz w:val="24"/>
          <w:szCs w:val="24"/>
        </w:rPr>
        <w:t>не более 10 минут), содокладчику (не бол</w:t>
      </w:r>
      <w:r w:rsidR="0093283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ее 5 минут) и выступающим (до 5 </w:t>
      </w:r>
      <w:r w:rsidRPr="00EE5AD2">
        <w:rPr>
          <w:rFonts w:ascii="Times New Roman" w:hAnsi="Times New Roman" w:cs="Times New Roman"/>
          <w:b w:val="0"/>
          <w:bCs w:val="0"/>
          <w:sz w:val="24"/>
          <w:szCs w:val="24"/>
        </w:rPr>
        <w:t>минут). Председательствующий следит з</w:t>
      </w:r>
      <w:r w:rsidR="0093283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а порядком обсуждения, подводит </w:t>
      </w:r>
      <w:r w:rsidRPr="00EE5AD2">
        <w:rPr>
          <w:rFonts w:ascii="Times New Roman" w:hAnsi="Times New Roman" w:cs="Times New Roman"/>
          <w:b w:val="0"/>
          <w:bCs w:val="0"/>
          <w:sz w:val="24"/>
          <w:szCs w:val="24"/>
        </w:rPr>
        <w:t>итоги обсуждения.</w:t>
      </w:r>
    </w:p>
    <w:p w:rsidR="00BD3957" w:rsidRPr="00EE1699" w:rsidRDefault="00C81582" w:rsidP="00932834">
      <w:pPr>
        <w:pStyle w:val="ConsTitle"/>
        <w:ind w:right="28"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  <w:r w:rsidR="0028414A"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Администрация </w:t>
      </w:r>
      <w:r w:rsidR="00376F57">
        <w:rPr>
          <w:rFonts w:ascii="Times New Roman" w:hAnsi="Times New Roman" w:cs="Times New Roman"/>
          <w:b w:val="0"/>
          <w:bCs w:val="0"/>
          <w:sz w:val="24"/>
          <w:szCs w:val="24"/>
        </w:rPr>
        <w:t>Любомировского</w:t>
      </w:r>
      <w:r w:rsidR="0028414A"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поселения обеспечивает опубликование (обнародование) результатов публичных слушаний не позднее чем через 5 дней посл</w:t>
      </w:r>
      <w:r w:rsidR="001118E2" w:rsidRPr="00EE1699">
        <w:rPr>
          <w:rFonts w:ascii="Times New Roman" w:hAnsi="Times New Roman" w:cs="Times New Roman"/>
          <w:b w:val="0"/>
          <w:bCs w:val="0"/>
          <w:sz w:val="24"/>
          <w:szCs w:val="24"/>
        </w:rPr>
        <w:t>е проведения публичных слушаний.</w:t>
      </w:r>
    </w:p>
    <w:sectPr w:rsidR="00BD3957" w:rsidRPr="00EE1699" w:rsidSect="0067588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768"/>
    <w:multiLevelType w:val="hybridMultilevel"/>
    <w:tmpl w:val="2320FF64"/>
    <w:lvl w:ilvl="0" w:tplc="EC6445B8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3C007FE"/>
    <w:multiLevelType w:val="hybridMultilevel"/>
    <w:tmpl w:val="4702ACB0"/>
    <w:lvl w:ilvl="0" w:tplc="0712C25E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0D8D0A07"/>
    <w:multiLevelType w:val="hybridMultilevel"/>
    <w:tmpl w:val="9320DC90"/>
    <w:lvl w:ilvl="0" w:tplc="B4D0329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1A137DA5"/>
    <w:multiLevelType w:val="hybridMultilevel"/>
    <w:tmpl w:val="6548F108"/>
    <w:lvl w:ilvl="0" w:tplc="04190011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0B14C32"/>
    <w:multiLevelType w:val="multilevel"/>
    <w:tmpl w:val="60065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F51BAD"/>
    <w:multiLevelType w:val="hybridMultilevel"/>
    <w:tmpl w:val="CE400B70"/>
    <w:lvl w:ilvl="0" w:tplc="3C96C76A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>
    <w:nsid w:val="36DF4447"/>
    <w:multiLevelType w:val="hybridMultilevel"/>
    <w:tmpl w:val="CD1C3EC2"/>
    <w:lvl w:ilvl="0" w:tplc="D2BC150C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7">
    <w:nsid w:val="3D8842C6"/>
    <w:multiLevelType w:val="multilevel"/>
    <w:tmpl w:val="DF88F3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041630"/>
    <w:multiLevelType w:val="multilevel"/>
    <w:tmpl w:val="BCD004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A42FB1"/>
    <w:multiLevelType w:val="hybridMultilevel"/>
    <w:tmpl w:val="D48A585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0D4106B"/>
    <w:multiLevelType w:val="multilevel"/>
    <w:tmpl w:val="3446C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1">
    <w:nsid w:val="51EE5053"/>
    <w:multiLevelType w:val="hybridMultilevel"/>
    <w:tmpl w:val="DD000CB0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2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CDA71CC"/>
    <w:multiLevelType w:val="multilevel"/>
    <w:tmpl w:val="649AD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DB3750C"/>
    <w:multiLevelType w:val="multilevel"/>
    <w:tmpl w:val="2E9C87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F4C2467"/>
    <w:multiLevelType w:val="multilevel"/>
    <w:tmpl w:val="528EA7E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100CB9"/>
    <w:multiLevelType w:val="hybridMultilevel"/>
    <w:tmpl w:val="4B56A8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8512B6D"/>
    <w:multiLevelType w:val="hybridMultilevel"/>
    <w:tmpl w:val="A6D6E98C"/>
    <w:lvl w:ilvl="0" w:tplc="961639D2">
      <w:start w:val="1"/>
      <w:numFmt w:val="decimal"/>
      <w:suff w:val="space"/>
      <w:lvlText w:val="%1)"/>
      <w:lvlJc w:val="left"/>
      <w:pPr>
        <w:ind w:left="1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8">
    <w:nsid w:val="6ABF5F5E"/>
    <w:multiLevelType w:val="multilevel"/>
    <w:tmpl w:val="E154E3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6D7743AB"/>
    <w:multiLevelType w:val="hybridMultilevel"/>
    <w:tmpl w:val="3BB610FC"/>
    <w:lvl w:ilvl="0" w:tplc="1F8CB3A4">
      <w:start w:val="1"/>
      <w:numFmt w:val="decimal"/>
      <w:suff w:val="space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0">
    <w:nsid w:val="773E53F8"/>
    <w:multiLevelType w:val="hybridMultilevel"/>
    <w:tmpl w:val="15189A06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1">
    <w:nsid w:val="7DB306B1"/>
    <w:multiLevelType w:val="multilevel"/>
    <w:tmpl w:val="0556E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024D0D"/>
    <w:multiLevelType w:val="multilevel"/>
    <w:tmpl w:val="56A453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0"/>
  </w:num>
  <w:num w:numId="4">
    <w:abstractNumId w:val="9"/>
  </w:num>
  <w:num w:numId="5">
    <w:abstractNumId w:val="16"/>
  </w:num>
  <w:num w:numId="6">
    <w:abstractNumId w:val="3"/>
  </w:num>
  <w:num w:numId="7">
    <w:abstractNumId w:val="11"/>
  </w:num>
  <w:num w:numId="8">
    <w:abstractNumId w:val="1"/>
  </w:num>
  <w:num w:numId="9">
    <w:abstractNumId w:val="19"/>
  </w:num>
  <w:num w:numId="10">
    <w:abstractNumId w:val="5"/>
  </w:num>
  <w:num w:numId="11">
    <w:abstractNumId w:val="6"/>
  </w:num>
  <w:num w:numId="12">
    <w:abstractNumId w:val="17"/>
  </w:num>
  <w:num w:numId="13">
    <w:abstractNumId w:val="4"/>
  </w:num>
  <w:num w:numId="14">
    <w:abstractNumId w:val="13"/>
  </w:num>
  <w:num w:numId="15">
    <w:abstractNumId w:val="2"/>
  </w:num>
  <w:num w:numId="16">
    <w:abstractNumId w:val="8"/>
  </w:num>
  <w:num w:numId="17">
    <w:abstractNumId w:val="0"/>
  </w:num>
  <w:num w:numId="18">
    <w:abstractNumId w:val="21"/>
  </w:num>
  <w:num w:numId="19">
    <w:abstractNumId w:val="15"/>
  </w:num>
  <w:num w:numId="20">
    <w:abstractNumId w:val="18"/>
  </w:num>
  <w:num w:numId="21">
    <w:abstractNumId w:val="10"/>
  </w:num>
  <w:num w:numId="22">
    <w:abstractNumId w:val="7"/>
  </w:num>
  <w:num w:numId="23">
    <w:abstractNumId w:val="14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D0B"/>
    <w:rsid w:val="00030E1E"/>
    <w:rsid w:val="0006592D"/>
    <w:rsid w:val="000862CC"/>
    <w:rsid w:val="000872BF"/>
    <w:rsid w:val="000B34B5"/>
    <w:rsid w:val="000E4628"/>
    <w:rsid w:val="00102117"/>
    <w:rsid w:val="00103CA5"/>
    <w:rsid w:val="00106A09"/>
    <w:rsid w:val="001118E2"/>
    <w:rsid w:val="0012597C"/>
    <w:rsid w:val="001357D8"/>
    <w:rsid w:val="001405AD"/>
    <w:rsid w:val="00141924"/>
    <w:rsid w:val="001707EB"/>
    <w:rsid w:val="001842FA"/>
    <w:rsid w:val="001864DD"/>
    <w:rsid w:val="0019588A"/>
    <w:rsid w:val="001C6670"/>
    <w:rsid w:val="001D2FCC"/>
    <w:rsid w:val="001D3B36"/>
    <w:rsid w:val="001E0CC8"/>
    <w:rsid w:val="001E22BB"/>
    <w:rsid w:val="001F45C0"/>
    <w:rsid w:val="001F57BC"/>
    <w:rsid w:val="001F6BC2"/>
    <w:rsid w:val="00234F13"/>
    <w:rsid w:val="00270832"/>
    <w:rsid w:val="0028414A"/>
    <w:rsid w:val="00295123"/>
    <w:rsid w:val="002962BE"/>
    <w:rsid w:val="002B13C5"/>
    <w:rsid w:val="002C56FC"/>
    <w:rsid w:val="002D03D4"/>
    <w:rsid w:val="002E3983"/>
    <w:rsid w:val="002F11C2"/>
    <w:rsid w:val="00305EE5"/>
    <w:rsid w:val="003339C3"/>
    <w:rsid w:val="00343DBA"/>
    <w:rsid w:val="003508E1"/>
    <w:rsid w:val="00350C9B"/>
    <w:rsid w:val="00366309"/>
    <w:rsid w:val="00376F57"/>
    <w:rsid w:val="003875D1"/>
    <w:rsid w:val="0039244F"/>
    <w:rsid w:val="003A1499"/>
    <w:rsid w:val="003B442F"/>
    <w:rsid w:val="003C733C"/>
    <w:rsid w:val="003F1B99"/>
    <w:rsid w:val="003F46EC"/>
    <w:rsid w:val="003F7BEE"/>
    <w:rsid w:val="004142ED"/>
    <w:rsid w:val="004175C9"/>
    <w:rsid w:val="004202DB"/>
    <w:rsid w:val="004211ED"/>
    <w:rsid w:val="0043403B"/>
    <w:rsid w:val="00445261"/>
    <w:rsid w:val="00450155"/>
    <w:rsid w:val="00452C41"/>
    <w:rsid w:val="00466993"/>
    <w:rsid w:val="00472EA1"/>
    <w:rsid w:val="004A1CB8"/>
    <w:rsid w:val="004A57FF"/>
    <w:rsid w:val="004B2429"/>
    <w:rsid w:val="004B7143"/>
    <w:rsid w:val="004C2915"/>
    <w:rsid w:val="004E32C2"/>
    <w:rsid w:val="004E5B6F"/>
    <w:rsid w:val="004F72B1"/>
    <w:rsid w:val="004F7852"/>
    <w:rsid w:val="00520418"/>
    <w:rsid w:val="005353BD"/>
    <w:rsid w:val="00555D0B"/>
    <w:rsid w:val="00575D30"/>
    <w:rsid w:val="0059003C"/>
    <w:rsid w:val="0059618B"/>
    <w:rsid w:val="005A26C7"/>
    <w:rsid w:val="005A5545"/>
    <w:rsid w:val="005A7348"/>
    <w:rsid w:val="005B229C"/>
    <w:rsid w:val="005B605A"/>
    <w:rsid w:val="005C2FC6"/>
    <w:rsid w:val="005C7229"/>
    <w:rsid w:val="005D0D08"/>
    <w:rsid w:val="005D5862"/>
    <w:rsid w:val="005E2D69"/>
    <w:rsid w:val="005E5031"/>
    <w:rsid w:val="005F1875"/>
    <w:rsid w:val="005F38FE"/>
    <w:rsid w:val="005F5F7B"/>
    <w:rsid w:val="006213FC"/>
    <w:rsid w:val="00637376"/>
    <w:rsid w:val="006539D8"/>
    <w:rsid w:val="00656634"/>
    <w:rsid w:val="00670ECA"/>
    <w:rsid w:val="0067230F"/>
    <w:rsid w:val="00675886"/>
    <w:rsid w:val="0068683C"/>
    <w:rsid w:val="006B79E1"/>
    <w:rsid w:val="006C53EA"/>
    <w:rsid w:val="006D0921"/>
    <w:rsid w:val="006E0979"/>
    <w:rsid w:val="0070384E"/>
    <w:rsid w:val="007046B5"/>
    <w:rsid w:val="0072204B"/>
    <w:rsid w:val="007352BF"/>
    <w:rsid w:val="0076516A"/>
    <w:rsid w:val="00765E40"/>
    <w:rsid w:val="0077136B"/>
    <w:rsid w:val="007B1B83"/>
    <w:rsid w:val="007B2B6C"/>
    <w:rsid w:val="007C3DB3"/>
    <w:rsid w:val="007E0345"/>
    <w:rsid w:val="007E6D4C"/>
    <w:rsid w:val="00800440"/>
    <w:rsid w:val="00823DBE"/>
    <w:rsid w:val="0082512E"/>
    <w:rsid w:val="00830A56"/>
    <w:rsid w:val="0083248A"/>
    <w:rsid w:val="00855C52"/>
    <w:rsid w:val="00866504"/>
    <w:rsid w:val="00893BCA"/>
    <w:rsid w:val="008E72CE"/>
    <w:rsid w:val="00915B02"/>
    <w:rsid w:val="00921929"/>
    <w:rsid w:val="00923981"/>
    <w:rsid w:val="00932834"/>
    <w:rsid w:val="00936BA9"/>
    <w:rsid w:val="00955D2E"/>
    <w:rsid w:val="00957C3E"/>
    <w:rsid w:val="0097326D"/>
    <w:rsid w:val="009A63A8"/>
    <w:rsid w:val="009F0887"/>
    <w:rsid w:val="00A01D28"/>
    <w:rsid w:val="00A02993"/>
    <w:rsid w:val="00A0717E"/>
    <w:rsid w:val="00A1239F"/>
    <w:rsid w:val="00A12FDC"/>
    <w:rsid w:val="00A16EFF"/>
    <w:rsid w:val="00A179B8"/>
    <w:rsid w:val="00A2310F"/>
    <w:rsid w:val="00A25F26"/>
    <w:rsid w:val="00A30E5D"/>
    <w:rsid w:val="00A45B00"/>
    <w:rsid w:val="00A86713"/>
    <w:rsid w:val="00AA18D7"/>
    <w:rsid w:val="00AA26CB"/>
    <w:rsid w:val="00AC1280"/>
    <w:rsid w:val="00AC4CE4"/>
    <w:rsid w:val="00AC6A96"/>
    <w:rsid w:val="00AE2AFC"/>
    <w:rsid w:val="00AF3D28"/>
    <w:rsid w:val="00AF40C8"/>
    <w:rsid w:val="00B0054F"/>
    <w:rsid w:val="00B03432"/>
    <w:rsid w:val="00B14FE3"/>
    <w:rsid w:val="00B7591D"/>
    <w:rsid w:val="00B76CD7"/>
    <w:rsid w:val="00B97662"/>
    <w:rsid w:val="00BA41EF"/>
    <w:rsid w:val="00BB3180"/>
    <w:rsid w:val="00BC30E0"/>
    <w:rsid w:val="00BD3957"/>
    <w:rsid w:val="00C05F7D"/>
    <w:rsid w:val="00C17ABF"/>
    <w:rsid w:val="00C3719F"/>
    <w:rsid w:val="00C63630"/>
    <w:rsid w:val="00C640F6"/>
    <w:rsid w:val="00C81582"/>
    <w:rsid w:val="00C84727"/>
    <w:rsid w:val="00C91C66"/>
    <w:rsid w:val="00CA0755"/>
    <w:rsid w:val="00CA247D"/>
    <w:rsid w:val="00CA2EFF"/>
    <w:rsid w:val="00CE0FEA"/>
    <w:rsid w:val="00CF3AB4"/>
    <w:rsid w:val="00D215F3"/>
    <w:rsid w:val="00D22856"/>
    <w:rsid w:val="00D25D96"/>
    <w:rsid w:val="00D31EDC"/>
    <w:rsid w:val="00D36F3E"/>
    <w:rsid w:val="00D421DD"/>
    <w:rsid w:val="00D70299"/>
    <w:rsid w:val="00D7034C"/>
    <w:rsid w:val="00DB1167"/>
    <w:rsid w:val="00DC01FB"/>
    <w:rsid w:val="00DC02A2"/>
    <w:rsid w:val="00DC0875"/>
    <w:rsid w:val="00DC1D67"/>
    <w:rsid w:val="00DD1E93"/>
    <w:rsid w:val="00DF02FD"/>
    <w:rsid w:val="00E107C0"/>
    <w:rsid w:val="00E2050E"/>
    <w:rsid w:val="00E235B0"/>
    <w:rsid w:val="00E365DB"/>
    <w:rsid w:val="00E37A35"/>
    <w:rsid w:val="00E60714"/>
    <w:rsid w:val="00E612F3"/>
    <w:rsid w:val="00E7598F"/>
    <w:rsid w:val="00E77B18"/>
    <w:rsid w:val="00E95A1F"/>
    <w:rsid w:val="00EA1724"/>
    <w:rsid w:val="00EB0D55"/>
    <w:rsid w:val="00EB7724"/>
    <w:rsid w:val="00EC1C76"/>
    <w:rsid w:val="00ED317F"/>
    <w:rsid w:val="00ED5691"/>
    <w:rsid w:val="00EE1632"/>
    <w:rsid w:val="00EE1699"/>
    <w:rsid w:val="00EE5AD2"/>
    <w:rsid w:val="00EF0174"/>
    <w:rsid w:val="00EF7C37"/>
    <w:rsid w:val="00F00A99"/>
    <w:rsid w:val="00F14A98"/>
    <w:rsid w:val="00F14D86"/>
    <w:rsid w:val="00F155E4"/>
    <w:rsid w:val="00F17D0D"/>
    <w:rsid w:val="00F425DC"/>
    <w:rsid w:val="00F5067C"/>
    <w:rsid w:val="00F54B21"/>
    <w:rsid w:val="00F568CB"/>
    <w:rsid w:val="00F63321"/>
    <w:rsid w:val="00F82143"/>
    <w:rsid w:val="00FA1A68"/>
    <w:rsid w:val="00FA74AA"/>
    <w:rsid w:val="00FB618B"/>
    <w:rsid w:val="00FD1F86"/>
    <w:rsid w:val="00FE45AB"/>
    <w:rsid w:val="00FF5413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A63A8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55D0B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uiPriority w:val="99"/>
    <w:rsid w:val="0055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55D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C41"/>
    <w:pPr>
      <w:ind w:left="720"/>
      <w:contextualSpacing/>
    </w:pPr>
  </w:style>
  <w:style w:type="paragraph" w:customStyle="1" w:styleId="chapter">
    <w:name w:val="chapter"/>
    <w:basedOn w:val="a"/>
    <w:rsid w:val="00450155"/>
    <w:pPr>
      <w:autoSpaceDE/>
      <w:autoSpaceDN/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9A63A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2">
    <w:name w:val="p2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7">
    <w:name w:val="p7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8">
    <w:name w:val="p8"/>
    <w:basedOn w:val="a"/>
    <w:rsid w:val="00E77B18"/>
    <w:pPr>
      <w:autoSpaceDE/>
      <w:autoSpaceDN/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F7C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C3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3875D1"/>
    <w:rPr>
      <w:rFonts w:ascii="Times New Roman" w:eastAsia="Times New Roman" w:hAnsi="Times New Roman" w:cs="Times New Roman"/>
      <w:sz w:val="74"/>
      <w:szCs w:val="7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75D1"/>
    <w:pPr>
      <w:widowControl w:val="0"/>
      <w:shd w:val="clear" w:color="auto" w:fill="FFFFFF"/>
      <w:autoSpaceDE/>
      <w:autoSpaceDN/>
      <w:spacing w:line="860" w:lineRule="exact"/>
      <w:jc w:val="center"/>
    </w:pPr>
    <w:rPr>
      <w:sz w:val="74"/>
      <w:szCs w:val="74"/>
      <w:lang w:eastAsia="en-US"/>
    </w:rPr>
  </w:style>
  <w:style w:type="character" w:customStyle="1" w:styleId="100">
    <w:name w:val="Основной текст (10)_"/>
    <w:basedOn w:val="a0"/>
    <w:link w:val="101"/>
    <w:rsid w:val="005A7348"/>
    <w:rPr>
      <w:rFonts w:ascii="Calibri" w:eastAsia="Calibri" w:hAnsi="Calibri" w:cs="Calibri"/>
      <w:sz w:val="60"/>
      <w:szCs w:val="6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A7348"/>
    <w:pPr>
      <w:widowControl w:val="0"/>
      <w:shd w:val="clear" w:color="auto" w:fill="FFFFFF"/>
      <w:autoSpaceDE/>
      <w:autoSpaceDN/>
      <w:spacing w:after="1020" w:line="0" w:lineRule="atLeast"/>
      <w:jc w:val="center"/>
    </w:pPr>
    <w:rPr>
      <w:rFonts w:ascii="Calibri" w:eastAsia="Calibri" w:hAnsi="Calibri" w:cs="Calibri"/>
      <w:sz w:val="60"/>
      <w:szCs w:val="60"/>
      <w:lang w:eastAsia="en-US"/>
    </w:rPr>
  </w:style>
  <w:style w:type="character" w:customStyle="1" w:styleId="158pt-5ptExact">
    <w:name w:val="Заголовок №1 + 58 pt;Не полужирный;Не курсив;Интервал -5 pt Exact"/>
    <w:basedOn w:val="a0"/>
    <w:rsid w:val="00AF40C8"/>
    <w:rPr>
      <w:rFonts w:ascii="Calibri" w:eastAsia="Calibri" w:hAnsi="Calibri" w:cs="Calibri"/>
      <w:b/>
      <w:bCs/>
      <w:i/>
      <w:iCs/>
      <w:smallCaps w:val="0"/>
      <w:strike w:val="0"/>
      <w:color w:val="000000"/>
      <w:spacing w:val="-110"/>
      <w:w w:val="100"/>
      <w:position w:val="0"/>
      <w:sz w:val="116"/>
      <w:szCs w:val="116"/>
      <w:u w:val="single"/>
      <w:lang w:val="ru-RU" w:eastAsia="ru-RU" w:bidi="ru-RU"/>
    </w:rPr>
  </w:style>
  <w:style w:type="paragraph" w:customStyle="1" w:styleId="msonospacing0">
    <w:name w:val="msonospacing"/>
    <w:basedOn w:val="a"/>
    <w:uiPriority w:val="99"/>
    <w:rsid w:val="0028414A"/>
    <w:pPr>
      <w:autoSpaceDE/>
      <w:autoSpaceDN/>
    </w:pPr>
    <w:rPr>
      <w:rFonts w:ascii="Calibri" w:hAnsi="Calibri"/>
      <w:szCs w:val="32"/>
      <w:lang w:val="en-US" w:eastAsia="en-US" w:bidi="en-US"/>
    </w:rPr>
  </w:style>
  <w:style w:type="character" w:styleId="a7">
    <w:name w:val="Strong"/>
    <w:basedOn w:val="a0"/>
    <w:uiPriority w:val="22"/>
    <w:qFormat/>
    <w:rsid w:val="00936BA9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semiHidden/>
    <w:unhideWhenUsed/>
    <w:rsid w:val="00936BA9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936B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0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srv065-app10.ru99-loc.minjust.ru/content/act/96e20c02-1b12-465a-b64c-24aa92270007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vsrv065-app10.ru99-loc.minjust.ru/content/act/96e20c02-1b12-465a-b64c-24aa92270007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vsrv065-app10.ru99-loc.minjust.ru/content/act/96e20c02-1b12-465a-b64c-24aa92270007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vsrv065-app10.ru99-loc.minjust.ru/content/act/96e20c02-1b12-465a-b64c-24aa9227000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F0EDFA-2D30-4303-8D6C-9541D3CC5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5</Pages>
  <Words>1658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ADM21r1</dc:creator>
  <cp:keywords/>
  <dc:description/>
  <cp:lastModifiedBy>User</cp:lastModifiedBy>
  <cp:revision>32</cp:revision>
  <cp:lastPrinted>2023-04-21T04:57:00Z</cp:lastPrinted>
  <dcterms:created xsi:type="dcterms:W3CDTF">2021-01-13T05:43:00Z</dcterms:created>
  <dcterms:modified xsi:type="dcterms:W3CDTF">2023-04-26T11:08:00Z</dcterms:modified>
</cp:coreProperties>
</file>