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454" w:rsidRPr="00AF65BF" w:rsidRDefault="00613454" w:rsidP="00613454">
      <w:pPr>
        <w:jc w:val="center"/>
        <w:rPr>
          <w:b/>
          <w:sz w:val="28"/>
          <w:szCs w:val="28"/>
        </w:rPr>
      </w:pPr>
      <w:r w:rsidRPr="00AF65BF">
        <w:rPr>
          <w:b/>
          <w:sz w:val="28"/>
          <w:szCs w:val="28"/>
        </w:rPr>
        <w:t>О М С К А Я   О Б Л А С Т Ь</w:t>
      </w:r>
    </w:p>
    <w:p w:rsidR="00613454" w:rsidRPr="00AF65BF" w:rsidRDefault="00613454" w:rsidP="00613454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3454" w:rsidRPr="00AF65BF" w:rsidRDefault="00613454" w:rsidP="00613454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65BF">
        <w:rPr>
          <w:rFonts w:ascii="Times New Roman" w:hAnsi="Times New Roman" w:cs="Times New Roman"/>
          <w:b/>
          <w:sz w:val="28"/>
          <w:szCs w:val="28"/>
        </w:rPr>
        <w:t xml:space="preserve">Совет </w:t>
      </w:r>
      <w:r>
        <w:rPr>
          <w:rFonts w:ascii="Times New Roman" w:hAnsi="Times New Roman" w:cs="Times New Roman"/>
          <w:b/>
          <w:sz w:val="28"/>
          <w:szCs w:val="28"/>
        </w:rPr>
        <w:t>Любомировског</w:t>
      </w:r>
      <w:r w:rsidRPr="00AF65BF">
        <w:rPr>
          <w:rFonts w:ascii="Times New Roman" w:hAnsi="Times New Roman" w:cs="Times New Roman"/>
          <w:b/>
          <w:sz w:val="28"/>
          <w:szCs w:val="28"/>
        </w:rPr>
        <w:t>о  сельского поселения</w:t>
      </w:r>
    </w:p>
    <w:p w:rsidR="00613454" w:rsidRPr="00AF65BF" w:rsidRDefault="00613454" w:rsidP="00613454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65BF">
        <w:rPr>
          <w:rFonts w:ascii="Times New Roman" w:hAnsi="Times New Roman" w:cs="Times New Roman"/>
          <w:b/>
          <w:sz w:val="28"/>
          <w:szCs w:val="28"/>
        </w:rPr>
        <w:t xml:space="preserve">Таврического муниципального района </w:t>
      </w:r>
    </w:p>
    <w:p w:rsidR="00613454" w:rsidRPr="00AF65BF" w:rsidRDefault="00613454" w:rsidP="00613454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3454" w:rsidRDefault="00613454" w:rsidP="00613454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65BF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613454" w:rsidRPr="00AF65BF" w:rsidRDefault="00613454" w:rsidP="00613454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3454" w:rsidRPr="00AF65BF" w:rsidRDefault="00613454" w:rsidP="0061345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Семьдесят седьмой (внеочередной) </w:t>
      </w:r>
      <w:r w:rsidRPr="00AF65BF">
        <w:rPr>
          <w:sz w:val="28"/>
          <w:szCs w:val="28"/>
        </w:rPr>
        <w:t xml:space="preserve"> сессии  третьего созыва</w:t>
      </w:r>
    </w:p>
    <w:p w:rsidR="00613454" w:rsidRPr="00AF65BF" w:rsidRDefault="00613454" w:rsidP="00613454">
      <w:pPr>
        <w:rPr>
          <w:sz w:val="28"/>
          <w:szCs w:val="28"/>
        </w:rPr>
      </w:pPr>
    </w:p>
    <w:p w:rsidR="00613454" w:rsidRDefault="00613454" w:rsidP="00613454">
      <w:pPr>
        <w:rPr>
          <w:sz w:val="28"/>
          <w:szCs w:val="28"/>
        </w:rPr>
      </w:pPr>
      <w:r w:rsidRPr="00411AFB">
        <w:rPr>
          <w:sz w:val="28"/>
          <w:szCs w:val="28"/>
        </w:rPr>
        <w:t xml:space="preserve">от </w:t>
      </w:r>
      <w:r>
        <w:rPr>
          <w:sz w:val="28"/>
          <w:szCs w:val="28"/>
        </w:rPr>
        <w:t>27 февраля 2020 года                                                                              №   420</w:t>
      </w:r>
    </w:p>
    <w:p w:rsidR="00613454" w:rsidRDefault="00613454" w:rsidP="00613454">
      <w:pPr>
        <w:jc w:val="center"/>
        <w:rPr>
          <w:sz w:val="28"/>
          <w:szCs w:val="28"/>
        </w:rPr>
      </w:pPr>
    </w:p>
    <w:p w:rsidR="00613454" w:rsidRPr="00411AFB" w:rsidRDefault="00613454" w:rsidP="00613454">
      <w:pPr>
        <w:jc w:val="center"/>
        <w:rPr>
          <w:sz w:val="28"/>
          <w:szCs w:val="28"/>
        </w:rPr>
      </w:pPr>
      <w:r>
        <w:rPr>
          <w:sz w:val="28"/>
          <w:szCs w:val="28"/>
        </w:rPr>
        <w:t>с. Любомировка</w:t>
      </w:r>
    </w:p>
    <w:p w:rsidR="00555D0B" w:rsidRDefault="00555D0B" w:rsidP="00555D0B"/>
    <w:p w:rsidR="00555D0B" w:rsidRDefault="00555D0B" w:rsidP="00466993">
      <w:pPr>
        <w:ind w:right="48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проекте внесения </w:t>
      </w:r>
      <w:r w:rsidR="00997CD1">
        <w:rPr>
          <w:sz w:val="28"/>
          <w:szCs w:val="28"/>
        </w:rPr>
        <w:t>изменений в</w:t>
      </w:r>
      <w:r w:rsidR="009513E3">
        <w:rPr>
          <w:sz w:val="28"/>
          <w:szCs w:val="28"/>
        </w:rPr>
        <w:t>Правила землепользования и застройки</w:t>
      </w:r>
      <w:r w:rsidR="00792801">
        <w:rPr>
          <w:sz w:val="28"/>
          <w:szCs w:val="28"/>
        </w:rPr>
        <w:t xml:space="preserve"> Любомировского </w:t>
      </w:r>
      <w:r w:rsidR="009A63A8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>Таврического муниципального района Омской области</w:t>
      </w:r>
    </w:p>
    <w:p w:rsidR="00555D0B" w:rsidRDefault="00555D0B" w:rsidP="00555D0B">
      <w:pPr>
        <w:jc w:val="center"/>
        <w:rPr>
          <w:sz w:val="28"/>
          <w:szCs w:val="28"/>
        </w:rPr>
      </w:pPr>
    </w:p>
    <w:p w:rsidR="00555D0B" w:rsidRDefault="00555D0B" w:rsidP="00555D0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руководствуясь Уставом </w:t>
      </w:r>
      <w:r w:rsidR="00296B0E">
        <w:rPr>
          <w:sz w:val="28"/>
          <w:szCs w:val="28"/>
        </w:rPr>
        <w:t>Любомировского</w:t>
      </w:r>
      <w:r w:rsidR="009A63A8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Таврического муниципального района Омской области, Совет </w:t>
      </w:r>
      <w:r w:rsidR="00106A09">
        <w:rPr>
          <w:sz w:val="28"/>
          <w:szCs w:val="28"/>
        </w:rPr>
        <w:t>сельского поселения</w:t>
      </w:r>
    </w:p>
    <w:p w:rsidR="00555D0B" w:rsidRDefault="00555D0B" w:rsidP="00555D0B">
      <w:pPr>
        <w:ind w:firstLine="720"/>
        <w:jc w:val="both"/>
        <w:rPr>
          <w:sz w:val="28"/>
          <w:szCs w:val="28"/>
        </w:rPr>
      </w:pPr>
    </w:p>
    <w:p w:rsidR="00555D0B" w:rsidRPr="00B0054F" w:rsidRDefault="00555D0B" w:rsidP="00613454">
      <w:pPr>
        <w:jc w:val="center"/>
        <w:rPr>
          <w:b/>
          <w:sz w:val="28"/>
          <w:szCs w:val="28"/>
        </w:rPr>
      </w:pPr>
      <w:r w:rsidRPr="00B0054F">
        <w:rPr>
          <w:b/>
          <w:sz w:val="28"/>
          <w:szCs w:val="28"/>
        </w:rPr>
        <w:t>Р Е Ш И Л:</w:t>
      </w:r>
    </w:p>
    <w:p w:rsidR="00555D0B" w:rsidRPr="005A5545" w:rsidRDefault="00555D0B" w:rsidP="00555D0B">
      <w:pPr>
        <w:ind w:firstLine="720"/>
        <w:jc w:val="both"/>
        <w:rPr>
          <w:sz w:val="28"/>
          <w:szCs w:val="28"/>
        </w:rPr>
      </w:pPr>
    </w:p>
    <w:p w:rsidR="00555D0B" w:rsidRDefault="00555D0B" w:rsidP="00997CD1">
      <w:pPr>
        <w:numPr>
          <w:ilvl w:val="0"/>
          <w:numId w:val="1"/>
        </w:numPr>
        <w:tabs>
          <w:tab w:val="num" w:pos="0"/>
          <w:tab w:val="num" w:pos="1080"/>
        </w:tabs>
        <w:autoSpaceDE/>
        <w:ind w:left="0" w:firstLine="720"/>
        <w:jc w:val="both"/>
        <w:rPr>
          <w:sz w:val="28"/>
          <w:szCs w:val="28"/>
        </w:rPr>
      </w:pPr>
      <w:r w:rsidRPr="005A5545">
        <w:rPr>
          <w:sz w:val="28"/>
          <w:szCs w:val="28"/>
        </w:rPr>
        <w:t xml:space="preserve">Утвердить проект следующих изменений в </w:t>
      </w:r>
      <w:r w:rsidR="009513E3">
        <w:rPr>
          <w:sz w:val="28"/>
          <w:szCs w:val="28"/>
        </w:rPr>
        <w:t>Правила землепользования и застройки</w:t>
      </w:r>
      <w:r w:rsidR="00C13D4B">
        <w:rPr>
          <w:sz w:val="28"/>
          <w:szCs w:val="28"/>
        </w:rPr>
        <w:t xml:space="preserve"> </w:t>
      </w:r>
      <w:r w:rsidR="00296B0E">
        <w:rPr>
          <w:sz w:val="28"/>
          <w:szCs w:val="28"/>
        </w:rPr>
        <w:t>Любомировского</w:t>
      </w:r>
      <w:r w:rsidR="00C13D4B">
        <w:rPr>
          <w:sz w:val="28"/>
          <w:szCs w:val="28"/>
        </w:rPr>
        <w:t xml:space="preserve"> </w:t>
      </w:r>
      <w:r w:rsidR="009A63A8">
        <w:rPr>
          <w:sz w:val="28"/>
          <w:szCs w:val="28"/>
        </w:rPr>
        <w:t>сельского поселения</w:t>
      </w:r>
      <w:r w:rsidRPr="005A5545">
        <w:rPr>
          <w:sz w:val="28"/>
          <w:szCs w:val="28"/>
        </w:rPr>
        <w:t xml:space="preserve"> Таврического муниципального района Омской области:</w:t>
      </w:r>
    </w:p>
    <w:p w:rsidR="00296B0E" w:rsidRPr="00296B0E" w:rsidRDefault="00296B0E" w:rsidP="00296B0E">
      <w:pPr>
        <w:tabs>
          <w:tab w:val="num" w:pos="1080"/>
          <w:tab w:val="num" w:pos="1990"/>
        </w:tabs>
        <w:autoSpaceDE/>
        <w:jc w:val="both"/>
        <w:rPr>
          <w:sz w:val="28"/>
          <w:szCs w:val="28"/>
        </w:rPr>
      </w:pPr>
      <w:r w:rsidRPr="00296B0E">
        <w:rPr>
          <w:sz w:val="28"/>
          <w:szCs w:val="28"/>
        </w:rPr>
        <w:t xml:space="preserve">1) часть 1 статьи 11 Главы 3 Правил дополнить словами: «Заявление о предоставлении разрешения на условно разрешенный вид использования может быть направлено в форме электронного документа, подписанного электронной подписью в соответствии с требованиями Федерального </w:t>
      </w:r>
      <w:hyperlink r:id="rId6" w:history="1">
        <w:r w:rsidRPr="00296B0E">
          <w:rPr>
            <w:sz w:val="28"/>
            <w:szCs w:val="28"/>
          </w:rPr>
          <w:t>закона</w:t>
        </w:r>
      </w:hyperlink>
      <w:r w:rsidRPr="00296B0E">
        <w:rPr>
          <w:sz w:val="28"/>
          <w:szCs w:val="28"/>
        </w:rPr>
        <w:t xml:space="preserve"> от 6 апреля 2011 года N 63-ФЗ "Об электронной подписи" (далее - электронный документ, подписанный электронной подписью);</w:t>
      </w:r>
    </w:p>
    <w:p w:rsidR="00296B0E" w:rsidRPr="00296B0E" w:rsidRDefault="00296B0E" w:rsidP="00296B0E">
      <w:pPr>
        <w:tabs>
          <w:tab w:val="num" w:pos="1080"/>
          <w:tab w:val="num" w:pos="1990"/>
        </w:tabs>
        <w:autoSpaceDE/>
        <w:jc w:val="both"/>
        <w:rPr>
          <w:sz w:val="28"/>
          <w:szCs w:val="28"/>
        </w:rPr>
      </w:pPr>
      <w:r w:rsidRPr="00296B0E">
        <w:rPr>
          <w:sz w:val="28"/>
          <w:szCs w:val="28"/>
        </w:rPr>
        <w:t xml:space="preserve">2) часть 3 статьи 12 главы 3 Правил дополнить словами: «Заявление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может быть направлено в форме электронного документа, подписанного электронной подписью.». </w:t>
      </w:r>
    </w:p>
    <w:p w:rsidR="00F13142" w:rsidRPr="00296B0E" w:rsidRDefault="00296B0E" w:rsidP="00296B0E">
      <w:pPr>
        <w:pStyle w:val="a4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296B0E">
        <w:rPr>
          <w:sz w:val="28"/>
          <w:szCs w:val="28"/>
        </w:rPr>
        <w:t xml:space="preserve">3) </w:t>
      </w:r>
      <w:r w:rsidR="00F13142" w:rsidRPr="00296B0E">
        <w:rPr>
          <w:sz w:val="28"/>
          <w:szCs w:val="28"/>
        </w:rPr>
        <w:t xml:space="preserve">в части 3 статьи 15 </w:t>
      </w:r>
      <w:r w:rsidR="00F13142" w:rsidRPr="00296B0E">
        <w:rPr>
          <w:rFonts w:eastAsiaTheme="minorHAnsi"/>
          <w:sz w:val="28"/>
          <w:szCs w:val="28"/>
          <w:lang w:eastAsia="en-US"/>
        </w:rPr>
        <w:t>после слов "подлежащих размещению в" дополнить словом "государственных", слова "федеральной государственной информационной системе территориального планирования, государственном фонде материалов и данных инженерных изысканий," исключить;</w:t>
      </w:r>
    </w:p>
    <w:p w:rsidR="00F13142" w:rsidRPr="00296B0E" w:rsidRDefault="00296B0E" w:rsidP="00296B0E">
      <w:pPr>
        <w:adjustRightInd w:val="0"/>
        <w:jc w:val="both"/>
        <w:rPr>
          <w:bCs/>
          <w:sz w:val="28"/>
          <w:szCs w:val="28"/>
        </w:rPr>
      </w:pPr>
      <w:r w:rsidRPr="00296B0E">
        <w:rPr>
          <w:sz w:val="28"/>
          <w:szCs w:val="28"/>
        </w:rPr>
        <w:lastRenderedPageBreak/>
        <w:t xml:space="preserve">4) </w:t>
      </w:r>
      <w:r w:rsidR="00F13142" w:rsidRPr="00296B0E">
        <w:rPr>
          <w:sz w:val="28"/>
          <w:szCs w:val="28"/>
        </w:rPr>
        <w:t>в статье 16 Порядка:</w:t>
      </w:r>
    </w:p>
    <w:p w:rsidR="00047481" w:rsidRPr="00296B0E" w:rsidRDefault="00F13142" w:rsidP="00997CD1">
      <w:pPr>
        <w:adjustRightInd w:val="0"/>
        <w:jc w:val="both"/>
        <w:rPr>
          <w:bCs/>
          <w:sz w:val="28"/>
          <w:szCs w:val="28"/>
        </w:rPr>
      </w:pPr>
      <w:r w:rsidRPr="00296B0E">
        <w:rPr>
          <w:sz w:val="28"/>
          <w:szCs w:val="28"/>
        </w:rPr>
        <w:t xml:space="preserve">а) </w:t>
      </w:r>
      <w:r w:rsidR="00047481" w:rsidRPr="00296B0E">
        <w:rPr>
          <w:sz w:val="28"/>
          <w:szCs w:val="28"/>
        </w:rPr>
        <w:t xml:space="preserve">в </w:t>
      </w:r>
      <w:r w:rsidRPr="00296B0E">
        <w:rPr>
          <w:sz w:val="28"/>
          <w:szCs w:val="28"/>
        </w:rPr>
        <w:t>подпункте «</w:t>
      </w:r>
      <w:r w:rsidR="00047481" w:rsidRPr="00296B0E">
        <w:rPr>
          <w:sz w:val="28"/>
          <w:szCs w:val="28"/>
        </w:rPr>
        <w:t>а» пункта 1 части 1</w:t>
      </w:r>
      <w:r w:rsidR="0020565A" w:rsidRPr="00296B0E">
        <w:rPr>
          <w:sz w:val="28"/>
          <w:szCs w:val="28"/>
        </w:rPr>
        <w:t xml:space="preserve"> слова</w:t>
      </w:r>
      <w:r w:rsidR="00047481" w:rsidRPr="00296B0E">
        <w:rPr>
          <w:sz w:val="28"/>
          <w:szCs w:val="28"/>
        </w:rPr>
        <w:t xml:space="preserve"> «</w:t>
      </w:r>
      <w:r w:rsidR="00047481" w:rsidRPr="00296B0E">
        <w:rPr>
          <w:bCs/>
          <w:sz w:val="28"/>
          <w:szCs w:val="28"/>
        </w:rPr>
        <w:t>Порядок установления и отображения красных линий, обозначающих границы территорий, занятых линейными объектами и (или) предназначенных для размещения линейных объектов,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строительства, архитектуры, градостроительства;» исключить;</w:t>
      </w:r>
    </w:p>
    <w:p w:rsidR="00515FFB" w:rsidRPr="00296B0E" w:rsidRDefault="00515FFB" w:rsidP="00997CD1">
      <w:pPr>
        <w:adjustRightInd w:val="0"/>
        <w:jc w:val="both"/>
        <w:rPr>
          <w:bCs/>
          <w:sz w:val="28"/>
          <w:szCs w:val="28"/>
        </w:rPr>
      </w:pPr>
      <w:r w:rsidRPr="00296B0E">
        <w:rPr>
          <w:bCs/>
          <w:sz w:val="28"/>
          <w:szCs w:val="28"/>
        </w:rPr>
        <w:t>б) часть 5 утратила силу.</w:t>
      </w:r>
    </w:p>
    <w:p w:rsidR="00047481" w:rsidRPr="00296B0E" w:rsidRDefault="00296B0E" w:rsidP="00296B0E">
      <w:pPr>
        <w:pStyle w:val="a4"/>
        <w:adjustRightInd w:val="0"/>
        <w:ind w:left="0" w:firstLine="720"/>
        <w:jc w:val="both"/>
        <w:rPr>
          <w:rFonts w:eastAsiaTheme="minorHAnsi"/>
          <w:sz w:val="28"/>
          <w:szCs w:val="28"/>
          <w:lang w:eastAsia="en-US"/>
        </w:rPr>
      </w:pPr>
      <w:r w:rsidRPr="00296B0E">
        <w:rPr>
          <w:bCs/>
          <w:sz w:val="28"/>
          <w:szCs w:val="28"/>
        </w:rPr>
        <w:t xml:space="preserve">5) </w:t>
      </w:r>
      <w:r w:rsidR="00047481" w:rsidRPr="00296B0E">
        <w:rPr>
          <w:bCs/>
          <w:sz w:val="28"/>
          <w:szCs w:val="28"/>
        </w:rPr>
        <w:t>часть 1 статьи 17 Правил дополнить словами «</w:t>
      </w:r>
      <w:r w:rsidR="00047481" w:rsidRPr="00296B0E">
        <w:rPr>
          <w:rFonts w:eastAsiaTheme="minorHAnsi"/>
          <w:sz w:val="28"/>
          <w:szCs w:val="28"/>
          <w:lang w:eastAsia="en-US"/>
        </w:rPr>
        <w:t>территории, в отношении которой предусматривается осуществление деятельности по ее комплексному и устойчивому развитию»;</w:t>
      </w:r>
    </w:p>
    <w:p w:rsidR="00047481" w:rsidRPr="00296B0E" w:rsidRDefault="00296B0E" w:rsidP="00296B0E">
      <w:pPr>
        <w:adjustRightInd w:val="0"/>
        <w:jc w:val="both"/>
        <w:rPr>
          <w:bCs/>
          <w:sz w:val="28"/>
          <w:szCs w:val="28"/>
        </w:rPr>
      </w:pPr>
      <w:r w:rsidRPr="00296B0E">
        <w:rPr>
          <w:bCs/>
          <w:sz w:val="28"/>
          <w:szCs w:val="28"/>
        </w:rPr>
        <w:t xml:space="preserve">6) </w:t>
      </w:r>
      <w:r w:rsidR="0020565A" w:rsidRPr="00296B0E">
        <w:rPr>
          <w:bCs/>
          <w:sz w:val="28"/>
          <w:szCs w:val="28"/>
        </w:rPr>
        <w:t>в статье 19 Правил:</w:t>
      </w:r>
    </w:p>
    <w:p w:rsidR="0020565A" w:rsidRPr="00296B0E" w:rsidRDefault="0020565A" w:rsidP="00997CD1">
      <w:pPr>
        <w:adjustRightInd w:val="0"/>
        <w:jc w:val="both"/>
        <w:rPr>
          <w:bCs/>
          <w:sz w:val="28"/>
          <w:szCs w:val="28"/>
        </w:rPr>
      </w:pPr>
      <w:r w:rsidRPr="00296B0E">
        <w:rPr>
          <w:bCs/>
          <w:sz w:val="28"/>
          <w:szCs w:val="28"/>
        </w:rPr>
        <w:t xml:space="preserve">а) </w:t>
      </w:r>
      <w:r w:rsidR="003347C1" w:rsidRPr="00296B0E">
        <w:rPr>
          <w:bCs/>
          <w:sz w:val="28"/>
          <w:szCs w:val="28"/>
        </w:rPr>
        <w:t>часть 7 утратила силу;</w:t>
      </w:r>
    </w:p>
    <w:p w:rsidR="003347C1" w:rsidRPr="00296B0E" w:rsidRDefault="003347C1" w:rsidP="00997CD1">
      <w:pPr>
        <w:adjustRightInd w:val="0"/>
        <w:jc w:val="both"/>
        <w:rPr>
          <w:bCs/>
          <w:sz w:val="28"/>
          <w:szCs w:val="28"/>
        </w:rPr>
      </w:pPr>
      <w:r w:rsidRPr="00296B0E">
        <w:rPr>
          <w:bCs/>
          <w:sz w:val="28"/>
          <w:szCs w:val="28"/>
        </w:rPr>
        <w:t xml:space="preserve">б) </w:t>
      </w:r>
      <w:r w:rsidR="00734F02" w:rsidRPr="00296B0E">
        <w:rPr>
          <w:bCs/>
          <w:sz w:val="28"/>
          <w:szCs w:val="28"/>
        </w:rPr>
        <w:t>часть 8 изложить в следующей редакции:</w:t>
      </w:r>
    </w:p>
    <w:p w:rsidR="00734F02" w:rsidRPr="00296B0E" w:rsidRDefault="00734F02" w:rsidP="00997C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96B0E">
        <w:rPr>
          <w:bCs/>
          <w:sz w:val="28"/>
          <w:szCs w:val="28"/>
        </w:rPr>
        <w:t>«</w:t>
      </w:r>
      <w:r w:rsidRPr="00296B0E">
        <w:rPr>
          <w:rFonts w:ascii="Times New Roman" w:hAnsi="Times New Roman" w:cs="Times New Roman"/>
          <w:sz w:val="28"/>
          <w:szCs w:val="28"/>
        </w:rPr>
        <w:t xml:space="preserve">Глава сельского поселения с учетом протокола публичных слушаний по проекту планировки территории,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отклонении такой документации и о направлении ее в Администрацию сельского поселения на доработку не позднее чем через двадцать рабочих дней со дня опубликования заключения о результатах публичных слушаний, а в случае, если публичные слушания не проводятся, в срок, указанный в </w:t>
      </w:r>
      <w:hyperlink r:id="rId7" w:history="1">
        <w:r w:rsidRPr="00296B0E">
          <w:rPr>
            <w:rFonts w:ascii="Times New Roman" w:hAnsi="Times New Roman" w:cs="Times New Roman"/>
            <w:sz w:val="28"/>
            <w:szCs w:val="28"/>
          </w:rPr>
          <w:t>части 4</w:t>
        </w:r>
      </w:hyperlink>
      <w:r w:rsidRPr="00296B0E">
        <w:rPr>
          <w:rFonts w:ascii="Times New Roman" w:hAnsi="Times New Roman" w:cs="Times New Roman"/>
          <w:sz w:val="28"/>
          <w:szCs w:val="28"/>
        </w:rPr>
        <w:t xml:space="preserve"> статьи 46 Градостроительного кодекса Российской Федерации.</w:t>
      </w:r>
    </w:p>
    <w:p w:rsidR="00734F02" w:rsidRPr="00296B0E" w:rsidRDefault="00296B0E" w:rsidP="00296B0E">
      <w:pPr>
        <w:pStyle w:val="a4"/>
        <w:adjustRightInd w:val="0"/>
        <w:jc w:val="both"/>
        <w:rPr>
          <w:bCs/>
          <w:sz w:val="28"/>
          <w:szCs w:val="28"/>
        </w:rPr>
      </w:pPr>
      <w:r w:rsidRPr="00296B0E">
        <w:rPr>
          <w:bCs/>
          <w:sz w:val="28"/>
          <w:szCs w:val="28"/>
        </w:rPr>
        <w:t xml:space="preserve">7) </w:t>
      </w:r>
      <w:r w:rsidR="00734F02" w:rsidRPr="00296B0E">
        <w:rPr>
          <w:bCs/>
          <w:sz w:val="28"/>
          <w:szCs w:val="28"/>
        </w:rPr>
        <w:t xml:space="preserve">Часть 1 статьи 21 слова «не менее двух и не более четырех» </w:t>
      </w:r>
      <w:r w:rsidR="00997CD1" w:rsidRPr="00296B0E">
        <w:rPr>
          <w:bCs/>
          <w:sz w:val="28"/>
          <w:szCs w:val="28"/>
        </w:rPr>
        <w:t>заменить словами</w:t>
      </w:r>
      <w:r w:rsidR="00734F02" w:rsidRPr="00296B0E">
        <w:rPr>
          <w:bCs/>
          <w:sz w:val="28"/>
          <w:szCs w:val="28"/>
        </w:rPr>
        <w:t xml:space="preserve"> «</w:t>
      </w:r>
      <w:r w:rsidR="00997CD1" w:rsidRPr="00296B0E">
        <w:rPr>
          <w:bCs/>
          <w:sz w:val="28"/>
          <w:szCs w:val="28"/>
        </w:rPr>
        <w:t>не менее одного и не более трех».</w:t>
      </w:r>
    </w:p>
    <w:p w:rsidR="000862CC" w:rsidRPr="00296B0E" w:rsidRDefault="00997CD1" w:rsidP="00997CD1">
      <w:pPr>
        <w:ind w:firstLine="567"/>
        <w:jc w:val="both"/>
        <w:rPr>
          <w:sz w:val="28"/>
          <w:szCs w:val="28"/>
        </w:rPr>
      </w:pPr>
      <w:bookmarkStart w:id="0" w:name="_GoBack"/>
      <w:bookmarkEnd w:id="0"/>
      <w:r w:rsidRPr="00296B0E">
        <w:rPr>
          <w:b/>
          <w:sz w:val="28"/>
          <w:szCs w:val="28"/>
        </w:rPr>
        <w:t>2</w:t>
      </w:r>
      <w:r w:rsidR="000862CC" w:rsidRPr="00296B0E">
        <w:rPr>
          <w:sz w:val="28"/>
          <w:szCs w:val="28"/>
        </w:rPr>
        <w:t xml:space="preserve">. Настоящее решение подлежит обнародованию в соответствии с Уставом </w:t>
      </w:r>
      <w:r w:rsidR="00296B0E">
        <w:rPr>
          <w:sz w:val="28"/>
          <w:szCs w:val="28"/>
        </w:rPr>
        <w:t>Любомировского</w:t>
      </w:r>
      <w:r w:rsidR="000862CC" w:rsidRPr="00296B0E">
        <w:rPr>
          <w:sz w:val="28"/>
          <w:szCs w:val="28"/>
        </w:rPr>
        <w:t xml:space="preserve"> сельского поселения.</w:t>
      </w:r>
    </w:p>
    <w:p w:rsidR="00555D0B" w:rsidRPr="00296B0E" w:rsidRDefault="00555D0B" w:rsidP="00997CD1">
      <w:pPr>
        <w:jc w:val="both"/>
        <w:rPr>
          <w:sz w:val="28"/>
          <w:szCs w:val="28"/>
        </w:rPr>
      </w:pPr>
    </w:p>
    <w:p w:rsidR="000862CC" w:rsidRPr="00296B0E" w:rsidRDefault="000862CC" w:rsidP="00997CD1">
      <w:pPr>
        <w:jc w:val="both"/>
        <w:rPr>
          <w:sz w:val="28"/>
          <w:szCs w:val="28"/>
        </w:rPr>
      </w:pPr>
    </w:p>
    <w:p w:rsidR="000862CC" w:rsidRPr="00296B0E" w:rsidRDefault="000862CC" w:rsidP="00997CD1">
      <w:pPr>
        <w:jc w:val="both"/>
        <w:rPr>
          <w:sz w:val="28"/>
          <w:szCs w:val="28"/>
        </w:rPr>
      </w:pPr>
    </w:p>
    <w:p w:rsidR="00555D0B" w:rsidRDefault="00613454" w:rsidP="00997CD1">
      <w:pPr>
        <w:pStyle w:val="ConsTitle"/>
        <w:ind w:right="28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Глава сельского</w:t>
      </w:r>
      <w:r w:rsidR="001F041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0862C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поселения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   В.А. Бондаренко</w:t>
      </w:r>
    </w:p>
    <w:p w:rsidR="00555D0B" w:rsidRDefault="00555D0B" w:rsidP="00997CD1">
      <w:pPr>
        <w:jc w:val="right"/>
        <w:rPr>
          <w:bCs/>
          <w:sz w:val="28"/>
          <w:szCs w:val="28"/>
        </w:rPr>
      </w:pPr>
    </w:p>
    <w:sectPr w:rsidR="00555D0B" w:rsidSect="0067588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A42FB1"/>
    <w:multiLevelType w:val="hybridMultilevel"/>
    <w:tmpl w:val="D48A585C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CEA6DC2"/>
    <w:multiLevelType w:val="hybridMultilevel"/>
    <w:tmpl w:val="D0AE49FC"/>
    <w:lvl w:ilvl="0" w:tplc="20FCE990">
      <w:start w:val="1"/>
      <w:numFmt w:val="decimal"/>
      <w:suff w:val="space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">
    <w:nsid w:val="5BA76822"/>
    <w:multiLevelType w:val="hybridMultilevel"/>
    <w:tmpl w:val="C562ED7A"/>
    <w:lvl w:ilvl="0" w:tplc="F912A928">
      <w:start w:val="1"/>
      <w:numFmt w:val="decimal"/>
      <w:lvlText w:val="%1."/>
      <w:lvlJc w:val="left"/>
      <w:pPr>
        <w:tabs>
          <w:tab w:val="num" w:pos="1990"/>
        </w:tabs>
        <w:ind w:left="1990" w:hanging="114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570"/>
        </w:tabs>
        <w:ind w:left="157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290"/>
        </w:tabs>
        <w:ind w:left="229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10"/>
        </w:tabs>
        <w:ind w:left="301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730"/>
        </w:tabs>
        <w:ind w:left="373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450"/>
        </w:tabs>
        <w:ind w:left="445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70"/>
        </w:tabs>
        <w:ind w:left="517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890"/>
        </w:tabs>
        <w:ind w:left="589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610"/>
        </w:tabs>
        <w:ind w:left="6610" w:hanging="360"/>
      </w:pPr>
      <w:rPr>
        <w:rFonts w:cs="Times New Roman"/>
      </w:rPr>
    </w:lvl>
  </w:abstractNum>
  <w:abstractNum w:abstractNumId="3">
    <w:nsid w:val="68100CB9"/>
    <w:multiLevelType w:val="hybridMultilevel"/>
    <w:tmpl w:val="4B56A80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773E53F8"/>
    <w:multiLevelType w:val="hybridMultilevel"/>
    <w:tmpl w:val="15189A06"/>
    <w:lvl w:ilvl="0" w:tplc="04190001">
      <w:start w:val="1"/>
      <w:numFmt w:val="bullet"/>
      <w:lvlText w:val=""/>
      <w:lvlJc w:val="left"/>
      <w:pPr>
        <w:ind w:left="15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6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55D0B"/>
    <w:rsid w:val="00033755"/>
    <w:rsid w:val="00047481"/>
    <w:rsid w:val="00047F80"/>
    <w:rsid w:val="000862CC"/>
    <w:rsid w:val="00095DE2"/>
    <w:rsid w:val="000B34B5"/>
    <w:rsid w:val="000E4628"/>
    <w:rsid w:val="00106A09"/>
    <w:rsid w:val="001075E4"/>
    <w:rsid w:val="001842FA"/>
    <w:rsid w:val="0019588A"/>
    <w:rsid w:val="001C6670"/>
    <w:rsid w:val="001D2FCC"/>
    <w:rsid w:val="001E0CC8"/>
    <w:rsid w:val="001F0415"/>
    <w:rsid w:val="001F3036"/>
    <w:rsid w:val="001F45C0"/>
    <w:rsid w:val="0020565A"/>
    <w:rsid w:val="00234F13"/>
    <w:rsid w:val="0026689D"/>
    <w:rsid w:val="00296B0E"/>
    <w:rsid w:val="002B7FF6"/>
    <w:rsid w:val="002D03D4"/>
    <w:rsid w:val="002F11C2"/>
    <w:rsid w:val="00303B1A"/>
    <w:rsid w:val="003339C3"/>
    <w:rsid w:val="003347C1"/>
    <w:rsid w:val="00343DBA"/>
    <w:rsid w:val="003C733C"/>
    <w:rsid w:val="004070C8"/>
    <w:rsid w:val="0043403B"/>
    <w:rsid w:val="00445261"/>
    <w:rsid w:val="00450155"/>
    <w:rsid w:val="00452C41"/>
    <w:rsid w:val="00466993"/>
    <w:rsid w:val="004A57FF"/>
    <w:rsid w:val="00515FFB"/>
    <w:rsid w:val="0052037C"/>
    <w:rsid w:val="00520418"/>
    <w:rsid w:val="005353BD"/>
    <w:rsid w:val="00555D0B"/>
    <w:rsid w:val="0059003C"/>
    <w:rsid w:val="005A5545"/>
    <w:rsid w:val="005B605A"/>
    <w:rsid w:val="005D0D08"/>
    <w:rsid w:val="005E0741"/>
    <w:rsid w:val="005E2D69"/>
    <w:rsid w:val="00613454"/>
    <w:rsid w:val="0067230F"/>
    <w:rsid w:val="00675886"/>
    <w:rsid w:val="006B79E1"/>
    <w:rsid w:val="006C53EA"/>
    <w:rsid w:val="006D0725"/>
    <w:rsid w:val="0071466D"/>
    <w:rsid w:val="0072204B"/>
    <w:rsid w:val="00734F02"/>
    <w:rsid w:val="007352BF"/>
    <w:rsid w:val="00741364"/>
    <w:rsid w:val="007559B2"/>
    <w:rsid w:val="00765E40"/>
    <w:rsid w:val="0077136B"/>
    <w:rsid w:val="00792801"/>
    <w:rsid w:val="007B1B83"/>
    <w:rsid w:val="007F121F"/>
    <w:rsid w:val="00830A56"/>
    <w:rsid w:val="00867655"/>
    <w:rsid w:val="00884F1A"/>
    <w:rsid w:val="008B0B83"/>
    <w:rsid w:val="008B7ED4"/>
    <w:rsid w:val="008D4FCC"/>
    <w:rsid w:val="009513E3"/>
    <w:rsid w:val="00973EC4"/>
    <w:rsid w:val="00995281"/>
    <w:rsid w:val="00997CD1"/>
    <w:rsid w:val="009A63A8"/>
    <w:rsid w:val="009F0887"/>
    <w:rsid w:val="009F2316"/>
    <w:rsid w:val="00A25F26"/>
    <w:rsid w:val="00A65E1B"/>
    <w:rsid w:val="00AC1280"/>
    <w:rsid w:val="00AF3D28"/>
    <w:rsid w:val="00B0054F"/>
    <w:rsid w:val="00BA41EF"/>
    <w:rsid w:val="00BD3957"/>
    <w:rsid w:val="00C05F7D"/>
    <w:rsid w:val="00C13D4B"/>
    <w:rsid w:val="00C63630"/>
    <w:rsid w:val="00C91C66"/>
    <w:rsid w:val="00CA06E1"/>
    <w:rsid w:val="00CA0755"/>
    <w:rsid w:val="00CA247D"/>
    <w:rsid w:val="00CE6D1C"/>
    <w:rsid w:val="00CF3AB4"/>
    <w:rsid w:val="00D215F3"/>
    <w:rsid w:val="00D22856"/>
    <w:rsid w:val="00D30D57"/>
    <w:rsid w:val="00D70299"/>
    <w:rsid w:val="00DB1167"/>
    <w:rsid w:val="00DC1D67"/>
    <w:rsid w:val="00DD1E93"/>
    <w:rsid w:val="00E7598F"/>
    <w:rsid w:val="00EB0D55"/>
    <w:rsid w:val="00EB2A0B"/>
    <w:rsid w:val="00EB699F"/>
    <w:rsid w:val="00ED317F"/>
    <w:rsid w:val="00ED5691"/>
    <w:rsid w:val="00EF0174"/>
    <w:rsid w:val="00F13142"/>
    <w:rsid w:val="00F14A98"/>
    <w:rsid w:val="00F155E4"/>
    <w:rsid w:val="00F17D0D"/>
    <w:rsid w:val="00F5067C"/>
    <w:rsid w:val="00FF3DFF"/>
    <w:rsid w:val="00FF7A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D0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A63A8"/>
    <w:pPr>
      <w:keepNext/>
      <w:autoSpaceDE/>
      <w:autoSpaceDN/>
      <w:jc w:val="center"/>
      <w:outlineLvl w:val="0"/>
    </w:pPr>
    <w:rPr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uiPriority w:val="99"/>
    <w:rsid w:val="00555D0B"/>
    <w:pPr>
      <w:spacing w:after="0" w:line="240" w:lineRule="auto"/>
      <w:ind w:right="19772"/>
    </w:pPr>
    <w:rPr>
      <w:rFonts w:ascii="Arial" w:eastAsia="Times New Roman" w:hAnsi="Arial" w:cs="Arial"/>
      <w:b/>
      <w:bCs/>
      <w:lang w:eastAsia="ru-RU"/>
    </w:rPr>
  </w:style>
  <w:style w:type="paragraph" w:customStyle="1" w:styleId="ConsPlusNormal">
    <w:name w:val="ConsPlusNormal"/>
    <w:rsid w:val="00555D0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55D0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52C41"/>
    <w:pPr>
      <w:ind w:left="720"/>
      <w:contextualSpacing/>
    </w:pPr>
  </w:style>
  <w:style w:type="paragraph" w:customStyle="1" w:styleId="chapter">
    <w:name w:val="chapter"/>
    <w:basedOn w:val="a"/>
    <w:rsid w:val="00450155"/>
    <w:pPr>
      <w:autoSpaceDE/>
      <w:autoSpaceDN/>
      <w:ind w:firstLine="567"/>
      <w:jc w:val="both"/>
    </w:pPr>
    <w:rPr>
      <w:rFonts w:ascii="Arial" w:hAnsi="Arial" w:cs="Arial"/>
      <w:sz w:val="28"/>
      <w:szCs w:val="28"/>
    </w:rPr>
  </w:style>
  <w:style w:type="character" w:customStyle="1" w:styleId="10">
    <w:name w:val="Заголовок 1 Знак"/>
    <w:basedOn w:val="a0"/>
    <w:link w:val="1"/>
    <w:uiPriority w:val="99"/>
    <w:rsid w:val="009A63A8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customStyle="1" w:styleId="ConsNonformat">
    <w:name w:val="ConsNonformat"/>
    <w:rsid w:val="0061345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0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C80EABC5416EC9D3036BBA3339E1373E17F8EE1F51F377D9DB6F1100D784696CF61606F31EB5850ADC16056F9D17BE1D29598DD1584FP7v3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8E44F9A615F97573ABC0C1A3EC925369E63132EFE6595EBD656AD9D3C51E9D63B50779CBB9750DF0912DCE64BK4d0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37883A-E70C-46E1-9AC0-82F3A232E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ADM21r1</dc:creator>
  <cp:lastModifiedBy>User</cp:lastModifiedBy>
  <cp:revision>7</cp:revision>
  <cp:lastPrinted>2020-02-28T11:09:00Z</cp:lastPrinted>
  <dcterms:created xsi:type="dcterms:W3CDTF">2020-02-13T10:59:00Z</dcterms:created>
  <dcterms:modified xsi:type="dcterms:W3CDTF">2020-02-28T11:09:00Z</dcterms:modified>
</cp:coreProperties>
</file>