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928"/>
      </w:tblGrid>
      <w:tr w:rsidR="00074A62" w:rsidTr="00642676">
        <w:tc>
          <w:tcPr>
            <w:tcW w:w="4503" w:type="dxa"/>
          </w:tcPr>
          <w:p w:rsidR="00074A62" w:rsidRDefault="00074A62" w:rsidP="00DE4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09836282"/>
          </w:p>
        </w:tc>
        <w:tc>
          <w:tcPr>
            <w:tcW w:w="4928" w:type="dxa"/>
          </w:tcPr>
          <w:p w:rsidR="00074A62" w:rsidRPr="00642676" w:rsidRDefault="00642676" w:rsidP="00642676">
            <w:pPr>
              <w:ind w:left="183" w:hanging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676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074A62" w:rsidRPr="00642676"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</w:p>
          <w:p w:rsidR="00074A62" w:rsidRPr="00642676" w:rsidRDefault="00642676" w:rsidP="00642676">
            <w:pPr>
              <w:ind w:left="183" w:hanging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09835301"/>
            <w:r w:rsidRPr="00642676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074A62" w:rsidRPr="00642676">
              <w:rPr>
                <w:rFonts w:ascii="Times New Roman" w:hAnsi="Times New Roman" w:cs="Times New Roman"/>
                <w:sz w:val="24"/>
                <w:szCs w:val="24"/>
              </w:rPr>
              <w:t>Административному регламенту</w:t>
            </w:r>
          </w:p>
          <w:p w:rsidR="00074A62" w:rsidRPr="00642676" w:rsidRDefault="00642676" w:rsidP="00642676">
            <w:pPr>
              <w:pStyle w:val="2"/>
              <w:shd w:val="clear" w:color="auto" w:fill="auto"/>
              <w:tabs>
                <w:tab w:val="left" w:pos="1134"/>
              </w:tabs>
              <w:spacing w:after="0" w:line="240" w:lineRule="auto"/>
              <w:ind w:left="183" w:hanging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6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74A62" w:rsidRPr="00642676">
              <w:rPr>
                <w:rFonts w:ascii="Times New Roman" w:hAnsi="Times New Roman" w:cs="Times New Roman"/>
                <w:sz w:val="24"/>
                <w:szCs w:val="24"/>
              </w:rPr>
              <w:t>редоставления муниципальной</w:t>
            </w:r>
          </w:p>
          <w:p w:rsidR="00074A62" w:rsidRPr="00642676" w:rsidRDefault="00074A62" w:rsidP="00642676">
            <w:pPr>
              <w:pStyle w:val="2"/>
              <w:shd w:val="clear" w:color="auto" w:fill="auto"/>
              <w:tabs>
                <w:tab w:val="left" w:pos="1134"/>
              </w:tabs>
              <w:spacing w:after="0" w:line="240" w:lineRule="auto"/>
              <w:ind w:left="183" w:hanging="13"/>
              <w:jc w:val="both"/>
              <w:rPr>
                <w:rStyle w:val="1"/>
                <w:rFonts w:eastAsiaTheme="minorHAnsi"/>
                <w:sz w:val="24"/>
                <w:szCs w:val="24"/>
              </w:rPr>
            </w:pPr>
            <w:r w:rsidRPr="00642676">
              <w:rPr>
                <w:rFonts w:ascii="Times New Roman" w:hAnsi="Times New Roman" w:cs="Times New Roman"/>
                <w:sz w:val="24"/>
                <w:szCs w:val="24"/>
              </w:rPr>
              <w:t xml:space="preserve">слуги </w:t>
            </w:r>
            <w:r w:rsidRPr="00642676">
              <w:rPr>
                <w:rStyle w:val="1"/>
                <w:rFonts w:eastAsiaTheme="minorHAnsi"/>
                <w:sz w:val="24"/>
                <w:szCs w:val="24"/>
              </w:rPr>
              <w:t>«</w:t>
            </w:r>
            <w:bookmarkStart w:id="2" w:name="_Hlk109830685"/>
            <w:r w:rsidRPr="00642676">
              <w:rPr>
                <w:rStyle w:val="1"/>
                <w:rFonts w:eastAsiaTheme="minorHAnsi"/>
                <w:sz w:val="24"/>
                <w:szCs w:val="24"/>
              </w:rPr>
              <w:t xml:space="preserve">Выдача специального разрешения на движение по автомобильным дорогам местного значения в границах </w:t>
            </w:r>
            <w:r w:rsidR="000B4B7C">
              <w:rPr>
                <w:rStyle w:val="1"/>
                <w:rFonts w:eastAsiaTheme="minorHAnsi"/>
                <w:sz w:val="24"/>
                <w:szCs w:val="24"/>
              </w:rPr>
              <w:t xml:space="preserve">Любомировского сельского поселения </w:t>
            </w:r>
            <w:r w:rsidRPr="00642676">
              <w:rPr>
                <w:rStyle w:val="1"/>
                <w:rFonts w:eastAsiaTheme="minorHAnsi"/>
                <w:sz w:val="24"/>
                <w:szCs w:val="24"/>
              </w:rPr>
              <w:t xml:space="preserve">Таврического </w:t>
            </w:r>
            <w:r w:rsidR="00642676" w:rsidRPr="00642676">
              <w:rPr>
                <w:rStyle w:val="1"/>
                <w:rFonts w:eastAsiaTheme="minorHAnsi"/>
                <w:sz w:val="24"/>
                <w:szCs w:val="24"/>
              </w:rPr>
              <w:t>муниципального района Омской области тяжеловесных и (или) крупногабаритных транспортных средств</w:t>
            </w:r>
            <w:bookmarkEnd w:id="2"/>
            <w:r w:rsidRPr="00642676">
              <w:rPr>
                <w:rStyle w:val="1"/>
                <w:rFonts w:eastAsiaTheme="minorHAnsi"/>
                <w:sz w:val="24"/>
                <w:szCs w:val="24"/>
              </w:rPr>
              <w:t>»</w:t>
            </w:r>
          </w:p>
          <w:bookmarkEnd w:id="1"/>
          <w:p w:rsidR="00074A62" w:rsidRDefault="00074A62" w:rsidP="00DE4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DE49D4" w:rsidRDefault="00DE49D4" w:rsidP="00642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49D4" w:rsidRDefault="00DE49D4" w:rsidP="00DE49D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DE49D4" w:rsidRDefault="00DE49D4" w:rsidP="00DE49D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DE49D4" w:rsidRDefault="00DE49D4" w:rsidP="000B4B7C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</w:t>
      </w:r>
      <w:r w:rsidR="000B4B7C">
        <w:rPr>
          <w:rFonts w:ascii="Times New Roman" w:hAnsi="Times New Roman" w:cs="Times New Roman"/>
          <w:sz w:val="28"/>
          <w:szCs w:val="28"/>
        </w:rPr>
        <w:t xml:space="preserve">Любомировского сельского                поселения </w:t>
      </w:r>
      <w:r>
        <w:rPr>
          <w:rFonts w:ascii="Times New Roman" w:hAnsi="Times New Roman" w:cs="Times New Roman"/>
          <w:sz w:val="28"/>
          <w:szCs w:val="28"/>
        </w:rPr>
        <w:t>Таврического муниципальногорайона Омской области</w:t>
      </w:r>
    </w:p>
    <w:p w:rsidR="00DE49D4" w:rsidRDefault="00DE49D4" w:rsidP="00DE49D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DE49D4" w:rsidRDefault="00DE49D4" w:rsidP="00DE49D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____________________________</w:t>
      </w:r>
    </w:p>
    <w:p w:rsidR="00DE49D4" w:rsidRDefault="00DE49D4" w:rsidP="00DE49D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0"/>
          <w:szCs w:val="20"/>
        </w:rPr>
      </w:pPr>
      <w:r w:rsidRPr="00DE49D4">
        <w:rPr>
          <w:rFonts w:ascii="Times New Roman" w:hAnsi="Times New Roman" w:cs="Times New Roman"/>
          <w:sz w:val="20"/>
          <w:szCs w:val="20"/>
        </w:rPr>
        <w:t>(фамилия, имя, отчество заявителя</w:t>
      </w:r>
      <w:r>
        <w:rPr>
          <w:rFonts w:ascii="Times New Roman" w:hAnsi="Times New Roman" w:cs="Times New Roman"/>
          <w:sz w:val="20"/>
          <w:szCs w:val="20"/>
        </w:rPr>
        <w:t xml:space="preserve">, с указанием </w:t>
      </w:r>
    </w:p>
    <w:p w:rsidR="00DE49D4" w:rsidRDefault="00DE49D4" w:rsidP="00DE49D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должности заявителя – при подаче заявления </w:t>
      </w:r>
    </w:p>
    <w:p w:rsidR="00DE49D4" w:rsidRDefault="00DE49D4" w:rsidP="00DE49D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от юридического лица</w:t>
      </w:r>
      <w:r w:rsidRPr="00DE49D4">
        <w:rPr>
          <w:rFonts w:ascii="Times New Roman" w:hAnsi="Times New Roman" w:cs="Times New Roman"/>
          <w:sz w:val="20"/>
          <w:szCs w:val="20"/>
        </w:rPr>
        <w:t>)</w:t>
      </w:r>
    </w:p>
    <w:p w:rsidR="00DE49D4" w:rsidRDefault="00DE49D4" w:rsidP="00DE49D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DE49D4" w:rsidRDefault="00DE49D4" w:rsidP="00DE49D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0"/>
          <w:szCs w:val="20"/>
        </w:rPr>
      </w:pPr>
      <w:r w:rsidRPr="00DE49D4">
        <w:rPr>
          <w:rFonts w:ascii="Times New Roman" w:hAnsi="Times New Roman" w:cs="Times New Roman"/>
          <w:sz w:val="20"/>
          <w:szCs w:val="20"/>
        </w:rPr>
        <w:t xml:space="preserve">(данные документа, удостоверяющего личность </w:t>
      </w:r>
    </w:p>
    <w:p w:rsidR="00DE49D4" w:rsidRDefault="00DE49D4" w:rsidP="00DE49D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0"/>
          <w:szCs w:val="20"/>
        </w:rPr>
      </w:pPr>
      <w:r w:rsidRPr="00DE49D4">
        <w:rPr>
          <w:rFonts w:ascii="Times New Roman" w:hAnsi="Times New Roman" w:cs="Times New Roman"/>
          <w:sz w:val="20"/>
          <w:szCs w:val="20"/>
        </w:rPr>
        <w:t xml:space="preserve">физического лица) </w:t>
      </w:r>
    </w:p>
    <w:p w:rsidR="00DE49D4" w:rsidRDefault="00DE49D4" w:rsidP="00DE49D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E49D4" w:rsidRDefault="00DE49D4" w:rsidP="00DE49D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(полное наименование с указанием организационно-</w:t>
      </w:r>
    </w:p>
    <w:p w:rsidR="00DE49D4" w:rsidRDefault="00DE49D4" w:rsidP="00DE49D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правовой формы юридического лица)</w:t>
      </w:r>
    </w:p>
    <w:p w:rsidR="00DE49D4" w:rsidRDefault="00DE49D4" w:rsidP="00DE49D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E49D4" w:rsidRDefault="00DE49D4" w:rsidP="00DE49D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(адрес места жительства/нахождения)</w:t>
      </w:r>
    </w:p>
    <w:p w:rsidR="00DE49D4" w:rsidRDefault="00DE49D4" w:rsidP="00DE49D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______________________</w:t>
      </w:r>
    </w:p>
    <w:p w:rsidR="00DE49D4" w:rsidRDefault="00DE49D4" w:rsidP="00DE49D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факс: _________________________</w:t>
      </w:r>
    </w:p>
    <w:p w:rsidR="00DE49D4" w:rsidRDefault="00DE49D4" w:rsidP="00DE49D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27CE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: ________________________</w:t>
      </w:r>
    </w:p>
    <w:p w:rsidR="00527CE0" w:rsidRPr="00527CE0" w:rsidRDefault="00527CE0" w:rsidP="00527CE0">
      <w:pPr>
        <w:pStyle w:val="ConsPlusNormal"/>
        <w:outlineLvl w:val="2"/>
        <w:rPr>
          <w:b/>
          <w:sz w:val="28"/>
          <w:szCs w:val="28"/>
        </w:rPr>
      </w:pPr>
    </w:p>
    <w:p w:rsidR="00527CE0" w:rsidRPr="00527CE0" w:rsidRDefault="00527CE0" w:rsidP="00527CE0">
      <w:pPr>
        <w:pStyle w:val="ConsPlusNormal"/>
        <w:jc w:val="center"/>
        <w:outlineLvl w:val="2"/>
        <w:rPr>
          <w:b/>
          <w:bCs/>
          <w:sz w:val="28"/>
          <w:szCs w:val="28"/>
        </w:rPr>
      </w:pPr>
    </w:p>
    <w:p w:rsidR="00527CE0" w:rsidRPr="00527CE0" w:rsidRDefault="00527CE0" w:rsidP="00527CE0">
      <w:pPr>
        <w:pStyle w:val="ConsPlusNormal"/>
        <w:outlineLvl w:val="2"/>
        <w:rPr>
          <w:b/>
          <w:sz w:val="28"/>
          <w:szCs w:val="28"/>
        </w:rPr>
      </w:pPr>
    </w:p>
    <w:p w:rsidR="00527CE0" w:rsidRPr="00527CE0" w:rsidRDefault="00527CE0" w:rsidP="00527CE0">
      <w:pPr>
        <w:pStyle w:val="ConsPlusNormal"/>
        <w:outlineLvl w:val="2"/>
        <w:rPr>
          <w:b/>
          <w:bCs/>
          <w:sz w:val="28"/>
          <w:szCs w:val="28"/>
        </w:rPr>
      </w:pPr>
    </w:p>
    <w:p w:rsidR="00527CE0" w:rsidRPr="00527CE0" w:rsidRDefault="00527CE0" w:rsidP="00527CE0">
      <w:pPr>
        <w:pStyle w:val="ConsPlusNormal"/>
        <w:jc w:val="center"/>
        <w:outlineLvl w:val="2"/>
        <w:rPr>
          <w:b/>
          <w:bCs/>
          <w:sz w:val="28"/>
          <w:szCs w:val="28"/>
        </w:rPr>
      </w:pPr>
      <w:r w:rsidRPr="00527CE0">
        <w:rPr>
          <w:b/>
          <w:bCs/>
          <w:sz w:val="28"/>
          <w:szCs w:val="28"/>
        </w:rPr>
        <w:t>Заявление</w:t>
      </w:r>
    </w:p>
    <w:p w:rsidR="00527CE0" w:rsidRPr="00527CE0" w:rsidRDefault="00527CE0" w:rsidP="00527CE0">
      <w:pPr>
        <w:pStyle w:val="ConsPlusNormal"/>
        <w:jc w:val="center"/>
        <w:outlineLvl w:val="2"/>
        <w:rPr>
          <w:b/>
          <w:sz w:val="28"/>
          <w:szCs w:val="28"/>
        </w:rPr>
      </w:pPr>
      <w:r w:rsidRPr="00527CE0">
        <w:rPr>
          <w:b/>
          <w:sz w:val="28"/>
          <w:szCs w:val="28"/>
        </w:rPr>
        <w:t xml:space="preserve">о выдаче </w:t>
      </w:r>
      <w:r w:rsidR="00642676" w:rsidRPr="00642676">
        <w:rPr>
          <w:b/>
          <w:sz w:val="28"/>
          <w:szCs w:val="28"/>
        </w:rPr>
        <w:t xml:space="preserve"> специального разрешения на движение по автомобильным дорогам местного значения в границах </w:t>
      </w:r>
      <w:r w:rsidR="000B4B7C">
        <w:rPr>
          <w:b/>
          <w:sz w:val="28"/>
          <w:szCs w:val="28"/>
        </w:rPr>
        <w:t xml:space="preserve">Любомировского сельского поселения </w:t>
      </w:r>
      <w:r w:rsidR="00642676" w:rsidRPr="00642676">
        <w:rPr>
          <w:b/>
          <w:sz w:val="28"/>
          <w:szCs w:val="28"/>
        </w:rPr>
        <w:t>Таврического муниципального района Омской области тяжеловесных и (или) крупногабаритных транспортных средств</w:t>
      </w:r>
    </w:p>
    <w:p w:rsidR="00527CE0" w:rsidRPr="00527CE0" w:rsidRDefault="00527CE0" w:rsidP="00527CE0">
      <w:pPr>
        <w:pStyle w:val="ConsPlusNormal"/>
        <w:outlineLvl w:val="2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08"/>
        <w:gridCol w:w="1422"/>
        <w:gridCol w:w="1407"/>
        <w:gridCol w:w="1407"/>
        <w:gridCol w:w="1407"/>
        <w:gridCol w:w="1407"/>
        <w:gridCol w:w="1397"/>
      </w:tblGrid>
      <w:tr w:rsidR="00527CE0" w:rsidRPr="00527CE0" w:rsidTr="00110F36"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7CE0" w:rsidRDefault="004B1E9D" w:rsidP="004B1E9D">
            <w:pPr>
              <w:pStyle w:val="ConsPlusNormal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1.Н</w:t>
            </w:r>
            <w:r w:rsidRPr="004B1E9D">
              <w:rPr>
                <w:sz w:val="28"/>
                <w:szCs w:val="28"/>
              </w:rPr>
              <w:t xml:space="preserve">аименование, организационно-правовая форма и адрес в пределах места нахождения, телефон </w:t>
            </w:r>
            <w:r>
              <w:rPr>
                <w:sz w:val="28"/>
                <w:szCs w:val="28"/>
              </w:rPr>
              <w:t>(</w:t>
            </w:r>
            <w:r w:rsidRPr="004B1E9D">
              <w:rPr>
                <w:sz w:val="28"/>
                <w:szCs w:val="28"/>
              </w:rPr>
              <w:t>для юридических лиц</w:t>
            </w:r>
            <w:r>
              <w:rPr>
                <w:sz w:val="28"/>
                <w:szCs w:val="28"/>
              </w:rPr>
              <w:t xml:space="preserve">)                                                                          </w:t>
            </w:r>
          </w:p>
          <w:p w:rsidR="004B1E9D" w:rsidRPr="00527CE0" w:rsidRDefault="004B1E9D" w:rsidP="004B1E9D">
            <w:pPr>
              <w:pStyle w:val="ConsPlusNormal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Ф</w:t>
            </w:r>
            <w:r w:rsidRPr="004B1E9D">
              <w:rPr>
                <w:sz w:val="28"/>
                <w:szCs w:val="28"/>
              </w:rPr>
              <w:t>амилия, имя, отчество (при наличии), адрес регистрации по месту жительства (пребывания), телефон - для физических лиц и индивидуальных предпринимателей (с указанием статуса индивидуального предпринимателя)</w:t>
            </w:r>
          </w:p>
        </w:tc>
      </w:tr>
      <w:tr w:rsidR="00527CE0" w:rsidRPr="00527CE0" w:rsidTr="00110F36"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7CE0" w:rsidRPr="00527CE0" w:rsidRDefault="00527CE0" w:rsidP="00527CE0">
            <w:pPr>
              <w:pStyle w:val="ConsPlusNormal"/>
              <w:jc w:val="center"/>
              <w:outlineLvl w:val="2"/>
              <w:rPr>
                <w:i/>
                <w:sz w:val="28"/>
                <w:szCs w:val="28"/>
              </w:rPr>
            </w:pPr>
          </w:p>
        </w:tc>
      </w:tr>
      <w:tr w:rsidR="004B1E9D" w:rsidRPr="00527CE0" w:rsidTr="00110F36"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1E9D" w:rsidRPr="00527CE0" w:rsidRDefault="004B1E9D" w:rsidP="00527CE0">
            <w:pPr>
              <w:pStyle w:val="ConsPlusNormal"/>
              <w:jc w:val="center"/>
              <w:outlineLvl w:val="2"/>
              <w:rPr>
                <w:i/>
                <w:sz w:val="28"/>
                <w:szCs w:val="28"/>
              </w:rPr>
            </w:pPr>
          </w:p>
        </w:tc>
      </w:tr>
      <w:tr w:rsidR="004B1E9D" w:rsidRPr="00527CE0" w:rsidTr="00110F36"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1E9D" w:rsidRPr="00527CE0" w:rsidRDefault="004B1E9D" w:rsidP="00527CE0">
            <w:pPr>
              <w:pStyle w:val="ConsPlusNormal"/>
              <w:jc w:val="center"/>
              <w:outlineLvl w:val="2"/>
              <w:rPr>
                <w:i/>
                <w:sz w:val="28"/>
                <w:szCs w:val="28"/>
              </w:rPr>
            </w:pPr>
          </w:p>
        </w:tc>
      </w:tr>
      <w:tr w:rsidR="00342BBD" w:rsidRPr="00527CE0" w:rsidTr="00110F36"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2BBD" w:rsidRPr="00527CE0" w:rsidRDefault="00342BBD" w:rsidP="00527CE0">
            <w:pPr>
              <w:pStyle w:val="ConsPlusNormal"/>
              <w:jc w:val="center"/>
              <w:outlineLvl w:val="2"/>
              <w:rPr>
                <w:i/>
                <w:sz w:val="28"/>
                <w:szCs w:val="28"/>
              </w:rPr>
            </w:pPr>
          </w:p>
        </w:tc>
      </w:tr>
      <w:tr w:rsidR="00527CE0" w:rsidRPr="00527CE0" w:rsidTr="00110F36"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7CE0" w:rsidRPr="00527CE0" w:rsidRDefault="00527CE0" w:rsidP="00527CE0">
            <w:pPr>
              <w:pStyle w:val="ConsPlusNormal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527CE0" w:rsidRPr="00527CE0" w:rsidTr="00110F36"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7CE0" w:rsidRPr="00527CE0" w:rsidRDefault="00527CE0" w:rsidP="00527CE0">
            <w:pPr>
              <w:pStyle w:val="ConsPlusNormal"/>
              <w:jc w:val="center"/>
              <w:outlineLvl w:val="2"/>
              <w:rPr>
                <w:i/>
                <w:sz w:val="28"/>
                <w:szCs w:val="28"/>
              </w:rPr>
            </w:pPr>
            <w:r w:rsidRPr="00527CE0">
              <w:rPr>
                <w:sz w:val="28"/>
                <w:szCs w:val="28"/>
              </w:rPr>
              <w:t xml:space="preserve">2. </w:t>
            </w:r>
            <w:r w:rsidR="004B1E9D">
              <w:rPr>
                <w:sz w:val="28"/>
                <w:szCs w:val="28"/>
              </w:rPr>
              <w:t>И</w:t>
            </w:r>
            <w:r w:rsidR="004B1E9D" w:rsidRPr="004B1E9D">
              <w:rPr>
                <w:sz w:val="28"/>
                <w:szCs w:val="28"/>
              </w:rPr>
              <w:t>дентификационный номер налогоплательщика (далее - ИНН) и основной государственный регистрационный номер (далее - ОГРН или ОГРНИП) - для юридических лиц и индивидуальных предпринимателей, зарегистрированных на территории Российской Федерации</w:t>
            </w:r>
          </w:p>
        </w:tc>
      </w:tr>
      <w:tr w:rsidR="00527CE0" w:rsidRPr="00527CE0" w:rsidTr="00110F36">
        <w:tc>
          <w:tcPr>
            <w:tcW w:w="5000" w:type="pct"/>
            <w:gridSpan w:val="7"/>
            <w:shd w:val="clear" w:color="auto" w:fill="auto"/>
          </w:tcPr>
          <w:p w:rsidR="00527CE0" w:rsidRPr="00527CE0" w:rsidRDefault="00527CE0" w:rsidP="00527CE0">
            <w:pPr>
              <w:pStyle w:val="ConsPlusNormal"/>
              <w:outlineLvl w:val="2"/>
              <w:rPr>
                <w:sz w:val="28"/>
                <w:szCs w:val="28"/>
              </w:rPr>
            </w:pPr>
          </w:p>
        </w:tc>
      </w:tr>
      <w:tr w:rsidR="004B1E9D" w:rsidRPr="00527CE0" w:rsidTr="00110F36">
        <w:tc>
          <w:tcPr>
            <w:tcW w:w="5000" w:type="pct"/>
            <w:gridSpan w:val="7"/>
            <w:shd w:val="clear" w:color="auto" w:fill="auto"/>
          </w:tcPr>
          <w:p w:rsidR="004B1E9D" w:rsidRPr="00527CE0" w:rsidRDefault="004B1E9D" w:rsidP="00527CE0">
            <w:pPr>
              <w:pStyle w:val="ConsPlusNormal"/>
              <w:outlineLvl w:val="2"/>
              <w:rPr>
                <w:sz w:val="28"/>
                <w:szCs w:val="28"/>
              </w:rPr>
            </w:pPr>
          </w:p>
        </w:tc>
      </w:tr>
      <w:tr w:rsidR="004B1E9D" w:rsidRPr="00527CE0" w:rsidTr="00110F36">
        <w:tc>
          <w:tcPr>
            <w:tcW w:w="5000" w:type="pct"/>
            <w:gridSpan w:val="7"/>
            <w:shd w:val="clear" w:color="auto" w:fill="auto"/>
          </w:tcPr>
          <w:p w:rsidR="004B1E9D" w:rsidRPr="00527CE0" w:rsidRDefault="004B1E9D" w:rsidP="00527CE0">
            <w:pPr>
              <w:pStyle w:val="ConsPlusNormal"/>
              <w:outlineLvl w:val="2"/>
              <w:rPr>
                <w:sz w:val="28"/>
                <w:szCs w:val="28"/>
              </w:rPr>
            </w:pPr>
          </w:p>
        </w:tc>
      </w:tr>
      <w:tr w:rsidR="00342BBD" w:rsidRPr="00527CE0" w:rsidTr="00110F36">
        <w:tc>
          <w:tcPr>
            <w:tcW w:w="5000" w:type="pct"/>
            <w:gridSpan w:val="7"/>
            <w:shd w:val="clear" w:color="auto" w:fill="auto"/>
          </w:tcPr>
          <w:p w:rsidR="00342BBD" w:rsidRPr="00527CE0" w:rsidRDefault="00342BBD" w:rsidP="00527CE0">
            <w:pPr>
              <w:pStyle w:val="ConsPlusNormal"/>
              <w:outlineLvl w:val="2"/>
              <w:rPr>
                <w:sz w:val="28"/>
                <w:szCs w:val="28"/>
              </w:rPr>
            </w:pPr>
          </w:p>
        </w:tc>
      </w:tr>
      <w:tr w:rsidR="00527CE0" w:rsidRPr="00527CE0" w:rsidTr="00110F36">
        <w:tc>
          <w:tcPr>
            <w:tcW w:w="5000" w:type="pct"/>
            <w:gridSpan w:val="7"/>
            <w:shd w:val="clear" w:color="auto" w:fill="auto"/>
          </w:tcPr>
          <w:p w:rsidR="00527CE0" w:rsidRPr="00527CE0" w:rsidRDefault="00527CE0" w:rsidP="004B1E9D">
            <w:pPr>
              <w:pStyle w:val="ConsPlusNormal"/>
              <w:outlineLvl w:val="2"/>
              <w:rPr>
                <w:i/>
                <w:sz w:val="28"/>
                <w:szCs w:val="28"/>
                <w:u w:val="single"/>
              </w:rPr>
            </w:pPr>
            <w:r w:rsidRPr="00527CE0">
              <w:rPr>
                <w:sz w:val="28"/>
                <w:szCs w:val="28"/>
              </w:rPr>
              <w:t>3.</w:t>
            </w:r>
            <w:r w:rsidR="00BA3B38">
              <w:rPr>
                <w:sz w:val="28"/>
                <w:szCs w:val="28"/>
              </w:rPr>
              <w:t>М</w:t>
            </w:r>
            <w:r w:rsidR="00BA3B38" w:rsidRPr="00BA3B38">
              <w:rPr>
                <w:sz w:val="28"/>
                <w:szCs w:val="28"/>
              </w:rPr>
              <w:t>аршрут движения (пункт отправления - пункт назначения с указанием их адресов в населенных пунктах, если маршрут проходит по улично-дорожной сети населенных пунктов, без указания промежуточных пунктов)</w:t>
            </w:r>
          </w:p>
        </w:tc>
      </w:tr>
      <w:tr w:rsidR="00BA3B38" w:rsidRPr="00527CE0" w:rsidTr="00110F36">
        <w:tc>
          <w:tcPr>
            <w:tcW w:w="5000" w:type="pct"/>
            <w:gridSpan w:val="7"/>
            <w:shd w:val="clear" w:color="auto" w:fill="auto"/>
          </w:tcPr>
          <w:p w:rsidR="00BA3B38" w:rsidRPr="00527CE0" w:rsidRDefault="00BA3B38" w:rsidP="004B1E9D">
            <w:pPr>
              <w:pStyle w:val="ConsPlusNormal"/>
              <w:outlineLvl w:val="2"/>
              <w:rPr>
                <w:sz w:val="28"/>
                <w:szCs w:val="28"/>
              </w:rPr>
            </w:pPr>
          </w:p>
        </w:tc>
      </w:tr>
      <w:tr w:rsidR="00527CE0" w:rsidRPr="00527CE0" w:rsidTr="00110F36">
        <w:tc>
          <w:tcPr>
            <w:tcW w:w="5000" w:type="pct"/>
            <w:gridSpan w:val="7"/>
            <w:shd w:val="clear" w:color="auto" w:fill="auto"/>
          </w:tcPr>
          <w:p w:rsidR="00527CE0" w:rsidRPr="00527CE0" w:rsidRDefault="00527CE0" w:rsidP="00BA3B38">
            <w:pPr>
              <w:pStyle w:val="ConsPlusNormal"/>
              <w:outlineLvl w:val="2"/>
              <w:rPr>
                <w:sz w:val="28"/>
                <w:szCs w:val="28"/>
              </w:rPr>
            </w:pPr>
          </w:p>
        </w:tc>
      </w:tr>
      <w:tr w:rsidR="00527CE0" w:rsidRPr="00527CE0" w:rsidTr="00110F36">
        <w:tc>
          <w:tcPr>
            <w:tcW w:w="5000" w:type="pct"/>
            <w:gridSpan w:val="7"/>
            <w:shd w:val="clear" w:color="auto" w:fill="auto"/>
          </w:tcPr>
          <w:p w:rsidR="00527CE0" w:rsidRPr="00527CE0" w:rsidRDefault="00527CE0" w:rsidP="00BA3B38">
            <w:pPr>
              <w:pStyle w:val="ConsPlusNormal"/>
              <w:outlineLvl w:val="2"/>
              <w:rPr>
                <w:i/>
                <w:sz w:val="28"/>
                <w:szCs w:val="28"/>
              </w:rPr>
            </w:pPr>
            <w:r w:rsidRPr="00527CE0">
              <w:rPr>
                <w:sz w:val="28"/>
                <w:szCs w:val="28"/>
              </w:rPr>
              <w:t>4.Вид перевозки</w:t>
            </w:r>
          </w:p>
        </w:tc>
      </w:tr>
      <w:tr w:rsidR="00527CE0" w:rsidRPr="00527CE0" w:rsidTr="00110F36">
        <w:tc>
          <w:tcPr>
            <w:tcW w:w="5000" w:type="pct"/>
            <w:gridSpan w:val="7"/>
            <w:shd w:val="clear" w:color="auto" w:fill="auto"/>
          </w:tcPr>
          <w:p w:rsidR="00527CE0" w:rsidRPr="00527CE0" w:rsidRDefault="00527CE0" w:rsidP="00527CE0">
            <w:pPr>
              <w:pStyle w:val="ConsPlusNormal"/>
              <w:outlineLvl w:val="2"/>
              <w:rPr>
                <w:sz w:val="28"/>
                <w:szCs w:val="28"/>
              </w:rPr>
            </w:pPr>
          </w:p>
        </w:tc>
      </w:tr>
      <w:tr w:rsidR="00BA3B38" w:rsidRPr="00527CE0" w:rsidTr="00110F36">
        <w:tc>
          <w:tcPr>
            <w:tcW w:w="5000" w:type="pct"/>
            <w:gridSpan w:val="7"/>
            <w:shd w:val="clear" w:color="auto" w:fill="auto"/>
          </w:tcPr>
          <w:p w:rsidR="00BA3B38" w:rsidRPr="00527CE0" w:rsidRDefault="00BA3B38" w:rsidP="00527CE0">
            <w:pPr>
              <w:pStyle w:val="ConsPlusNormal"/>
              <w:outlineLvl w:val="2"/>
              <w:rPr>
                <w:sz w:val="28"/>
                <w:szCs w:val="28"/>
              </w:rPr>
            </w:pPr>
          </w:p>
        </w:tc>
      </w:tr>
      <w:tr w:rsidR="00527CE0" w:rsidRPr="00527CE0" w:rsidTr="004E2A0F">
        <w:tc>
          <w:tcPr>
            <w:tcW w:w="2149" w:type="pct"/>
            <w:gridSpan w:val="3"/>
            <w:shd w:val="clear" w:color="auto" w:fill="auto"/>
          </w:tcPr>
          <w:p w:rsidR="00527CE0" w:rsidRPr="00527CE0" w:rsidRDefault="00527CE0" w:rsidP="00BA3B38">
            <w:pPr>
              <w:pStyle w:val="ConsPlusNormal"/>
              <w:outlineLvl w:val="2"/>
              <w:rPr>
                <w:sz w:val="28"/>
                <w:szCs w:val="28"/>
              </w:rPr>
            </w:pPr>
            <w:r w:rsidRPr="00527CE0">
              <w:rPr>
                <w:sz w:val="28"/>
                <w:szCs w:val="28"/>
              </w:rPr>
              <w:t>5.</w:t>
            </w:r>
            <w:r w:rsidR="00BA3B38">
              <w:rPr>
                <w:sz w:val="28"/>
                <w:szCs w:val="28"/>
              </w:rPr>
              <w:t>С</w:t>
            </w:r>
            <w:r w:rsidR="00BA3B38" w:rsidRPr="00BA3B38">
              <w:rPr>
                <w:sz w:val="28"/>
                <w:szCs w:val="28"/>
              </w:rPr>
              <w:t>рок выполнения поездок</w:t>
            </w:r>
          </w:p>
        </w:tc>
        <w:tc>
          <w:tcPr>
            <w:tcW w:w="714" w:type="pct"/>
            <w:shd w:val="clear" w:color="auto" w:fill="auto"/>
          </w:tcPr>
          <w:p w:rsidR="00527CE0" w:rsidRPr="00527CE0" w:rsidRDefault="00527CE0" w:rsidP="00527CE0">
            <w:pPr>
              <w:pStyle w:val="ConsPlusNormal"/>
              <w:jc w:val="center"/>
              <w:outlineLvl w:val="2"/>
              <w:rPr>
                <w:i/>
                <w:sz w:val="28"/>
                <w:szCs w:val="28"/>
              </w:rPr>
            </w:pPr>
            <w:r w:rsidRPr="00527CE0">
              <w:rPr>
                <w:sz w:val="28"/>
                <w:szCs w:val="28"/>
              </w:rPr>
              <w:t xml:space="preserve">с  </w:t>
            </w:r>
          </w:p>
        </w:tc>
        <w:tc>
          <w:tcPr>
            <w:tcW w:w="714" w:type="pct"/>
            <w:shd w:val="clear" w:color="auto" w:fill="auto"/>
          </w:tcPr>
          <w:p w:rsidR="00527CE0" w:rsidRPr="00527CE0" w:rsidRDefault="00527CE0" w:rsidP="00527CE0">
            <w:pPr>
              <w:pStyle w:val="ConsPlusNormal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714" w:type="pct"/>
            <w:shd w:val="clear" w:color="auto" w:fill="auto"/>
          </w:tcPr>
          <w:p w:rsidR="00527CE0" w:rsidRPr="00527CE0" w:rsidRDefault="00527CE0" w:rsidP="00527CE0">
            <w:pPr>
              <w:pStyle w:val="ConsPlusNormal"/>
              <w:jc w:val="center"/>
              <w:outlineLvl w:val="2"/>
              <w:rPr>
                <w:sz w:val="28"/>
                <w:szCs w:val="28"/>
              </w:rPr>
            </w:pPr>
            <w:r w:rsidRPr="00527CE0">
              <w:rPr>
                <w:sz w:val="28"/>
                <w:szCs w:val="28"/>
              </w:rPr>
              <w:t>по</w:t>
            </w:r>
          </w:p>
        </w:tc>
        <w:tc>
          <w:tcPr>
            <w:tcW w:w="710" w:type="pct"/>
            <w:shd w:val="clear" w:color="auto" w:fill="auto"/>
          </w:tcPr>
          <w:p w:rsidR="00527CE0" w:rsidRPr="00527CE0" w:rsidRDefault="00527CE0" w:rsidP="00527CE0">
            <w:pPr>
              <w:pStyle w:val="ConsPlusNormal"/>
              <w:outlineLvl w:val="2"/>
              <w:rPr>
                <w:i/>
                <w:sz w:val="28"/>
                <w:szCs w:val="28"/>
              </w:rPr>
            </w:pPr>
          </w:p>
        </w:tc>
      </w:tr>
      <w:tr w:rsidR="00527CE0" w:rsidRPr="00527CE0" w:rsidTr="004E2A0F">
        <w:tc>
          <w:tcPr>
            <w:tcW w:w="2149" w:type="pct"/>
            <w:gridSpan w:val="3"/>
            <w:shd w:val="clear" w:color="auto" w:fill="auto"/>
          </w:tcPr>
          <w:p w:rsidR="00527CE0" w:rsidRPr="00527CE0" w:rsidRDefault="00527CE0" w:rsidP="00BA3B38">
            <w:pPr>
              <w:pStyle w:val="ConsPlusNormal"/>
              <w:outlineLvl w:val="2"/>
              <w:rPr>
                <w:sz w:val="28"/>
                <w:szCs w:val="28"/>
              </w:rPr>
            </w:pPr>
            <w:r w:rsidRPr="00527CE0">
              <w:rPr>
                <w:sz w:val="28"/>
                <w:szCs w:val="28"/>
              </w:rPr>
              <w:t xml:space="preserve">6. </w:t>
            </w:r>
            <w:r w:rsidR="00BA3B38">
              <w:rPr>
                <w:sz w:val="28"/>
                <w:szCs w:val="28"/>
              </w:rPr>
              <w:t>К</w:t>
            </w:r>
            <w:r w:rsidR="00BA3B38" w:rsidRPr="00BA3B38">
              <w:rPr>
                <w:sz w:val="28"/>
                <w:szCs w:val="28"/>
              </w:rPr>
              <w:t>оличество поездок (для тяжеловесных транспортных средств)</w:t>
            </w:r>
          </w:p>
        </w:tc>
        <w:tc>
          <w:tcPr>
            <w:tcW w:w="2851" w:type="pct"/>
            <w:gridSpan w:val="4"/>
            <w:shd w:val="clear" w:color="auto" w:fill="auto"/>
          </w:tcPr>
          <w:p w:rsidR="00527CE0" w:rsidRPr="00527CE0" w:rsidRDefault="00527CE0" w:rsidP="00527CE0">
            <w:pPr>
              <w:pStyle w:val="ConsPlusNormal"/>
              <w:outlineLvl w:val="2"/>
              <w:rPr>
                <w:i/>
                <w:sz w:val="28"/>
                <w:szCs w:val="28"/>
              </w:rPr>
            </w:pPr>
          </w:p>
        </w:tc>
      </w:tr>
      <w:tr w:rsidR="00527CE0" w:rsidRPr="00527CE0" w:rsidTr="004E2A0F">
        <w:tc>
          <w:tcPr>
            <w:tcW w:w="2149" w:type="pct"/>
            <w:gridSpan w:val="3"/>
            <w:shd w:val="clear" w:color="auto" w:fill="auto"/>
          </w:tcPr>
          <w:p w:rsidR="00527CE0" w:rsidRPr="00527CE0" w:rsidRDefault="00527CE0" w:rsidP="00BA3B38">
            <w:pPr>
              <w:pStyle w:val="ConsPlusNormal"/>
              <w:outlineLvl w:val="2"/>
              <w:rPr>
                <w:sz w:val="28"/>
                <w:szCs w:val="28"/>
              </w:rPr>
            </w:pPr>
            <w:r w:rsidRPr="00527CE0">
              <w:rPr>
                <w:sz w:val="28"/>
                <w:szCs w:val="28"/>
              </w:rPr>
              <w:t>7. Характеристика груза (делимый/неделимый):</w:t>
            </w:r>
          </w:p>
        </w:tc>
        <w:tc>
          <w:tcPr>
            <w:tcW w:w="2851" w:type="pct"/>
            <w:gridSpan w:val="4"/>
            <w:shd w:val="clear" w:color="auto" w:fill="auto"/>
          </w:tcPr>
          <w:p w:rsidR="00527CE0" w:rsidRPr="00527CE0" w:rsidRDefault="00527CE0" w:rsidP="00527CE0">
            <w:pPr>
              <w:pStyle w:val="ConsPlusNormal"/>
              <w:outlineLvl w:val="2"/>
              <w:rPr>
                <w:i/>
                <w:sz w:val="28"/>
                <w:szCs w:val="28"/>
              </w:rPr>
            </w:pPr>
          </w:p>
        </w:tc>
      </w:tr>
      <w:tr w:rsidR="00527CE0" w:rsidRPr="00527CE0" w:rsidTr="004E2A0F">
        <w:tc>
          <w:tcPr>
            <w:tcW w:w="2149" w:type="pct"/>
            <w:gridSpan w:val="3"/>
            <w:shd w:val="clear" w:color="auto" w:fill="auto"/>
          </w:tcPr>
          <w:p w:rsidR="00527CE0" w:rsidRPr="00527CE0" w:rsidRDefault="00527CE0" w:rsidP="00BA3B38">
            <w:pPr>
              <w:pStyle w:val="ConsPlusNormal"/>
              <w:outlineLvl w:val="2"/>
              <w:rPr>
                <w:sz w:val="28"/>
                <w:szCs w:val="28"/>
              </w:rPr>
            </w:pPr>
            <w:r w:rsidRPr="00527CE0">
              <w:rPr>
                <w:sz w:val="28"/>
                <w:szCs w:val="28"/>
              </w:rPr>
              <w:t>Габариты</w:t>
            </w:r>
            <w:r w:rsidR="00BA3B38">
              <w:rPr>
                <w:sz w:val="28"/>
                <w:szCs w:val="28"/>
              </w:rPr>
              <w:t xml:space="preserve"> (длина, ширина, высота)</w:t>
            </w:r>
            <w:r w:rsidRPr="00527CE0">
              <w:rPr>
                <w:sz w:val="28"/>
                <w:szCs w:val="28"/>
              </w:rPr>
              <w:t>:</w:t>
            </w:r>
          </w:p>
        </w:tc>
        <w:tc>
          <w:tcPr>
            <w:tcW w:w="2851" w:type="pct"/>
            <w:gridSpan w:val="4"/>
            <w:shd w:val="clear" w:color="auto" w:fill="auto"/>
          </w:tcPr>
          <w:p w:rsidR="00527CE0" w:rsidRPr="00527CE0" w:rsidRDefault="00527CE0" w:rsidP="00527CE0">
            <w:pPr>
              <w:pStyle w:val="ConsPlusNormal"/>
              <w:jc w:val="center"/>
              <w:outlineLvl w:val="2"/>
              <w:rPr>
                <w:i/>
                <w:sz w:val="28"/>
                <w:szCs w:val="28"/>
              </w:rPr>
            </w:pPr>
          </w:p>
        </w:tc>
      </w:tr>
      <w:tr w:rsidR="00527CE0" w:rsidRPr="00527CE0" w:rsidTr="004E2A0F">
        <w:tc>
          <w:tcPr>
            <w:tcW w:w="2149" w:type="pct"/>
            <w:gridSpan w:val="3"/>
            <w:shd w:val="clear" w:color="auto" w:fill="auto"/>
          </w:tcPr>
          <w:p w:rsidR="00527CE0" w:rsidRPr="00527CE0" w:rsidRDefault="00527CE0" w:rsidP="00BA3B38">
            <w:pPr>
              <w:pStyle w:val="ConsPlusNormal"/>
              <w:outlineLvl w:val="2"/>
              <w:rPr>
                <w:sz w:val="28"/>
                <w:szCs w:val="28"/>
              </w:rPr>
            </w:pPr>
            <w:r w:rsidRPr="00527CE0">
              <w:rPr>
                <w:sz w:val="28"/>
                <w:szCs w:val="28"/>
              </w:rPr>
              <w:t>Масса:</w:t>
            </w:r>
          </w:p>
        </w:tc>
        <w:tc>
          <w:tcPr>
            <w:tcW w:w="2851" w:type="pct"/>
            <w:gridSpan w:val="4"/>
            <w:shd w:val="clear" w:color="auto" w:fill="auto"/>
          </w:tcPr>
          <w:p w:rsidR="00527CE0" w:rsidRPr="00527CE0" w:rsidRDefault="00527CE0" w:rsidP="00527CE0">
            <w:pPr>
              <w:pStyle w:val="ConsPlusNormal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527CE0" w:rsidRPr="00527CE0" w:rsidTr="00110F36">
        <w:tc>
          <w:tcPr>
            <w:tcW w:w="5000" w:type="pct"/>
            <w:gridSpan w:val="7"/>
            <w:shd w:val="clear" w:color="auto" w:fill="auto"/>
          </w:tcPr>
          <w:p w:rsidR="00527CE0" w:rsidRPr="00527CE0" w:rsidRDefault="00527CE0" w:rsidP="00BA3B38">
            <w:pPr>
              <w:pStyle w:val="ConsPlusNormal"/>
              <w:outlineLvl w:val="2"/>
              <w:rPr>
                <w:i/>
                <w:sz w:val="28"/>
                <w:szCs w:val="28"/>
              </w:rPr>
            </w:pPr>
            <w:r w:rsidRPr="00527CE0">
              <w:rPr>
                <w:sz w:val="28"/>
                <w:szCs w:val="28"/>
              </w:rPr>
              <w:t xml:space="preserve">8. </w:t>
            </w:r>
            <w:r w:rsidR="00BA3B38">
              <w:rPr>
                <w:sz w:val="28"/>
                <w:szCs w:val="28"/>
              </w:rPr>
              <w:t>С</w:t>
            </w:r>
            <w:r w:rsidR="00BA3B38" w:rsidRPr="00BA3B38">
              <w:rPr>
                <w:sz w:val="28"/>
                <w:szCs w:val="28"/>
              </w:rPr>
              <w:t>ведения о транспортном средстве: марка, модель, государственный регистрационный номер</w:t>
            </w:r>
          </w:p>
        </w:tc>
      </w:tr>
      <w:tr w:rsidR="00527CE0" w:rsidRPr="00527CE0" w:rsidTr="00110F36">
        <w:tc>
          <w:tcPr>
            <w:tcW w:w="5000" w:type="pct"/>
            <w:gridSpan w:val="7"/>
            <w:shd w:val="clear" w:color="auto" w:fill="auto"/>
          </w:tcPr>
          <w:p w:rsidR="00527CE0" w:rsidRPr="00527CE0" w:rsidRDefault="00527CE0" w:rsidP="00527CE0">
            <w:pPr>
              <w:pStyle w:val="ConsPlusNormal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527CE0" w:rsidRPr="00527CE0" w:rsidTr="00110F36">
        <w:tc>
          <w:tcPr>
            <w:tcW w:w="5000" w:type="pct"/>
            <w:gridSpan w:val="7"/>
            <w:shd w:val="clear" w:color="auto" w:fill="auto"/>
          </w:tcPr>
          <w:p w:rsidR="00527CE0" w:rsidRPr="00527CE0" w:rsidRDefault="00527CE0" w:rsidP="00527CE0">
            <w:pPr>
              <w:pStyle w:val="ConsPlusNormal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527CE0" w:rsidRPr="00527CE0" w:rsidTr="00110F36">
        <w:tc>
          <w:tcPr>
            <w:tcW w:w="5000" w:type="pct"/>
            <w:gridSpan w:val="7"/>
            <w:shd w:val="clear" w:color="auto" w:fill="auto"/>
          </w:tcPr>
          <w:p w:rsidR="00527CE0" w:rsidRPr="00527CE0" w:rsidRDefault="00527CE0" w:rsidP="00217213">
            <w:pPr>
              <w:pStyle w:val="ConsPlusNormal"/>
              <w:outlineLvl w:val="2"/>
              <w:rPr>
                <w:sz w:val="28"/>
                <w:szCs w:val="28"/>
              </w:rPr>
            </w:pPr>
            <w:r w:rsidRPr="00527CE0">
              <w:rPr>
                <w:sz w:val="28"/>
                <w:szCs w:val="28"/>
              </w:rPr>
              <w:t xml:space="preserve">9. </w:t>
            </w:r>
            <w:r w:rsidR="00217213">
              <w:rPr>
                <w:sz w:val="28"/>
                <w:szCs w:val="28"/>
              </w:rPr>
              <w:t>И</w:t>
            </w:r>
            <w:r w:rsidR="00217213" w:rsidRPr="00217213">
              <w:rPr>
                <w:sz w:val="28"/>
                <w:szCs w:val="28"/>
              </w:rPr>
              <w:t>дентификационный номер транспортного средства</w:t>
            </w:r>
          </w:p>
        </w:tc>
      </w:tr>
      <w:tr w:rsidR="00527CE0" w:rsidRPr="00527CE0" w:rsidTr="00110F36">
        <w:tc>
          <w:tcPr>
            <w:tcW w:w="5000" w:type="pct"/>
            <w:gridSpan w:val="7"/>
            <w:shd w:val="clear" w:color="auto" w:fill="auto"/>
          </w:tcPr>
          <w:p w:rsidR="00527CE0" w:rsidRPr="00527CE0" w:rsidRDefault="00527CE0" w:rsidP="00527CE0">
            <w:pPr>
              <w:pStyle w:val="ConsPlusNormal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527CE0" w:rsidRPr="00527CE0" w:rsidTr="00110F36">
        <w:tc>
          <w:tcPr>
            <w:tcW w:w="5000" w:type="pct"/>
            <w:gridSpan w:val="7"/>
            <w:shd w:val="clear" w:color="auto" w:fill="auto"/>
          </w:tcPr>
          <w:p w:rsidR="00527CE0" w:rsidRPr="00527CE0" w:rsidRDefault="00527CE0" w:rsidP="00465717">
            <w:pPr>
              <w:pStyle w:val="ConsPlusNormal"/>
              <w:outlineLvl w:val="2"/>
              <w:rPr>
                <w:sz w:val="28"/>
                <w:szCs w:val="28"/>
              </w:rPr>
            </w:pPr>
            <w:r w:rsidRPr="00527CE0">
              <w:rPr>
                <w:sz w:val="28"/>
                <w:szCs w:val="28"/>
              </w:rPr>
              <w:t>10. Параметры транспортного средства (автопоезда):</w:t>
            </w:r>
          </w:p>
        </w:tc>
      </w:tr>
      <w:tr w:rsidR="00527CE0" w:rsidRPr="00527CE0" w:rsidTr="004E2A0F">
        <w:tc>
          <w:tcPr>
            <w:tcW w:w="2149" w:type="pct"/>
            <w:gridSpan w:val="3"/>
            <w:shd w:val="clear" w:color="auto" w:fill="auto"/>
          </w:tcPr>
          <w:p w:rsidR="00527CE0" w:rsidRPr="00527CE0" w:rsidRDefault="00465717" w:rsidP="00465717">
            <w:pPr>
              <w:pStyle w:val="ConsPlusNormal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527CE0" w:rsidRPr="00527CE0">
              <w:rPr>
                <w:sz w:val="28"/>
                <w:szCs w:val="28"/>
              </w:rPr>
              <w:t>асса транспортного средства (автопоезда) с грузом/без груза, тонн</w:t>
            </w:r>
          </w:p>
        </w:tc>
        <w:tc>
          <w:tcPr>
            <w:tcW w:w="2851" w:type="pct"/>
            <w:gridSpan w:val="4"/>
            <w:shd w:val="clear" w:color="auto" w:fill="auto"/>
          </w:tcPr>
          <w:p w:rsidR="00527CE0" w:rsidRPr="00527CE0" w:rsidRDefault="00527CE0" w:rsidP="00527CE0">
            <w:pPr>
              <w:pStyle w:val="ConsPlusNormal"/>
              <w:jc w:val="center"/>
              <w:outlineLvl w:val="2"/>
              <w:rPr>
                <w:i/>
                <w:sz w:val="28"/>
                <w:szCs w:val="28"/>
              </w:rPr>
            </w:pPr>
          </w:p>
        </w:tc>
      </w:tr>
      <w:tr w:rsidR="00465717" w:rsidRPr="00527CE0" w:rsidTr="004E2A0F">
        <w:tc>
          <w:tcPr>
            <w:tcW w:w="2149" w:type="pct"/>
            <w:gridSpan w:val="3"/>
            <w:shd w:val="clear" w:color="auto" w:fill="auto"/>
          </w:tcPr>
          <w:p w:rsidR="00465717" w:rsidRPr="00527CE0" w:rsidRDefault="00465717" w:rsidP="00465717">
            <w:pPr>
              <w:pStyle w:val="ConsPlusNormal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Расстояние между осями</w:t>
            </w:r>
          </w:p>
        </w:tc>
        <w:tc>
          <w:tcPr>
            <w:tcW w:w="2851" w:type="pct"/>
            <w:gridSpan w:val="4"/>
            <w:shd w:val="clear" w:color="auto" w:fill="auto"/>
          </w:tcPr>
          <w:p w:rsidR="00465717" w:rsidRPr="00527CE0" w:rsidRDefault="00465717" w:rsidP="00527CE0">
            <w:pPr>
              <w:pStyle w:val="ConsPlusNormal"/>
              <w:jc w:val="center"/>
              <w:outlineLvl w:val="2"/>
              <w:rPr>
                <w:i/>
                <w:sz w:val="28"/>
                <w:szCs w:val="28"/>
              </w:rPr>
            </w:pPr>
          </w:p>
        </w:tc>
      </w:tr>
      <w:tr w:rsidR="00527CE0" w:rsidRPr="00527CE0" w:rsidTr="004E2A0F">
        <w:tc>
          <w:tcPr>
            <w:tcW w:w="2149" w:type="pct"/>
            <w:gridSpan w:val="3"/>
            <w:shd w:val="clear" w:color="auto" w:fill="auto"/>
          </w:tcPr>
          <w:p w:rsidR="00527CE0" w:rsidRPr="00527CE0" w:rsidRDefault="00465717" w:rsidP="00465717">
            <w:pPr>
              <w:pStyle w:val="ConsPlusNormal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Нагрузки на оси</w:t>
            </w:r>
          </w:p>
        </w:tc>
        <w:tc>
          <w:tcPr>
            <w:tcW w:w="2851" w:type="pct"/>
            <w:gridSpan w:val="4"/>
            <w:shd w:val="clear" w:color="auto" w:fill="auto"/>
          </w:tcPr>
          <w:p w:rsidR="00527CE0" w:rsidRPr="00527CE0" w:rsidRDefault="00527CE0" w:rsidP="00527CE0">
            <w:pPr>
              <w:pStyle w:val="ConsPlusNormal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527CE0" w:rsidRPr="00527CE0" w:rsidTr="004E2A0F">
        <w:tc>
          <w:tcPr>
            <w:tcW w:w="2149" w:type="pct"/>
            <w:gridSpan w:val="3"/>
            <w:shd w:val="clear" w:color="auto" w:fill="auto"/>
          </w:tcPr>
          <w:p w:rsidR="00527CE0" w:rsidRPr="00527CE0" w:rsidRDefault="00465717" w:rsidP="00465717">
            <w:pPr>
              <w:pStyle w:val="ConsPlusNormal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и </w:t>
            </w:r>
            <w:proofErr w:type="spellStart"/>
            <w:r>
              <w:rPr>
                <w:sz w:val="28"/>
                <w:szCs w:val="28"/>
              </w:rPr>
              <w:t>скатность</w:t>
            </w:r>
            <w:proofErr w:type="spellEnd"/>
            <w:r>
              <w:rPr>
                <w:sz w:val="28"/>
                <w:szCs w:val="28"/>
              </w:rPr>
              <w:t xml:space="preserve"> колес на каждые оси</w:t>
            </w:r>
          </w:p>
        </w:tc>
        <w:tc>
          <w:tcPr>
            <w:tcW w:w="2851" w:type="pct"/>
            <w:gridSpan w:val="4"/>
            <w:shd w:val="clear" w:color="auto" w:fill="auto"/>
          </w:tcPr>
          <w:p w:rsidR="00527CE0" w:rsidRPr="00527CE0" w:rsidRDefault="00527CE0" w:rsidP="00527CE0">
            <w:pPr>
              <w:pStyle w:val="ConsPlusNormal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465717" w:rsidRPr="00527CE0" w:rsidTr="004E2A0F">
        <w:tc>
          <w:tcPr>
            <w:tcW w:w="2149" w:type="pct"/>
            <w:gridSpan w:val="3"/>
            <w:shd w:val="clear" w:color="auto" w:fill="auto"/>
          </w:tcPr>
          <w:p w:rsidR="00465717" w:rsidRDefault="00465717" w:rsidP="00465717">
            <w:pPr>
              <w:pStyle w:val="ConsPlusNormal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Наличие пневматической подвески</w:t>
            </w:r>
          </w:p>
        </w:tc>
        <w:tc>
          <w:tcPr>
            <w:tcW w:w="2851" w:type="pct"/>
            <w:gridSpan w:val="4"/>
            <w:shd w:val="clear" w:color="auto" w:fill="auto"/>
          </w:tcPr>
          <w:p w:rsidR="00465717" w:rsidRPr="00527CE0" w:rsidRDefault="00465717" w:rsidP="00527CE0">
            <w:pPr>
              <w:pStyle w:val="ConsPlusNormal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527CE0" w:rsidRPr="00527CE0" w:rsidTr="00110F36">
        <w:tc>
          <w:tcPr>
            <w:tcW w:w="5000" w:type="pct"/>
            <w:gridSpan w:val="7"/>
            <w:shd w:val="clear" w:color="auto" w:fill="auto"/>
          </w:tcPr>
          <w:p w:rsidR="00527CE0" w:rsidRPr="00527CE0" w:rsidRDefault="00527CE0" w:rsidP="00465717">
            <w:pPr>
              <w:pStyle w:val="ConsPlusNormal"/>
              <w:outlineLvl w:val="2"/>
              <w:rPr>
                <w:sz w:val="28"/>
                <w:szCs w:val="28"/>
              </w:rPr>
            </w:pPr>
            <w:r w:rsidRPr="00527CE0">
              <w:rPr>
                <w:sz w:val="28"/>
                <w:szCs w:val="28"/>
              </w:rPr>
              <w:t xml:space="preserve"> Габариты транспортного средства (автопоезда):</w:t>
            </w:r>
          </w:p>
        </w:tc>
      </w:tr>
      <w:tr w:rsidR="00527CE0" w:rsidRPr="00527CE0" w:rsidTr="004E2A0F">
        <w:tc>
          <w:tcPr>
            <w:tcW w:w="714" w:type="pct"/>
            <w:shd w:val="clear" w:color="auto" w:fill="auto"/>
          </w:tcPr>
          <w:p w:rsidR="00527CE0" w:rsidRPr="00527CE0" w:rsidRDefault="00527CE0" w:rsidP="00527CE0">
            <w:pPr>
              <w:pStyle w:val="ConsPlusNormal"/>
              <w:jc w:val="center"/>
              <w:outlineLvl w:val="2"/>
              <w:rPr>
                <w:sz w:val="28"/>
                <w:szCs w:val="28"/>
              </w:rPr>
            </w:pPr>
            <w:r w:rsidRPr="00527CE0">
              <w:rPr>
                <w:sz w:val="28"/>
                <w:szCs w:val="28"/>
              </w:rPr>
              <w:t>Длина,</w:t>
            </w:r>
          </w:p>
          <w:p w:rsidR="00527CE0" w:rsidRPr="00527CE0" w:rsidRDefault="00527CE0" w:rsidP="00527CE0">
            <w:pPr>
              <w:pStyle w:val="ConsPlusNormal"/>
              <w:jc w:val="center"/>
              <w:outlineLvl w:val="2"/>
              <w:rPr>
                <w:sz w:val="28"/>
                <w:szCs w:val="28"/>
              </w:rPr>
            </w:pPr>
            <w:r w:rsidRPr="00527CE0">
              <w:rPr>
                <w:sz w:val="28"/>
                <w:szCs w:val="28"/>
              </w:rPr>
              <w:t>метров</w:t>
            </w:r>
          </w:p>
        </w:tc>
        <w:tc>
          <w:tcPr>
            <w:tcW w:w="720" w:type="pct"/>
            <w:shd w:val="clear" w:color="auto" w:fill="auto"/>
          </w:tcPr>
          <w:p w:rsidR="00527CE0" w:rsidRPr="00527CE0" w:rsidRDefault="00527CE0" w:rsidP="00527CE0">
            <w:pPr>
              <w:pStyle w:val="ConsPlusNormal"/>
              <w:jc w:val="center"/>
              <w:outlineLvl w:val="2"/>
              <w:rPr>
                <w:sz w:val="28"/>
                <w:szCs w:val="28"/>
              </w:rPr>
            </w:pPr>
            <w:r w:rsidRPr="00527CE0">
              <w:rPr>
                <w:sz w:val="28"/>
                <w:szCs w:val="28"/>
              </w:rPr>
              <w:t>Ширина, метров</w:t>
            </w:r>
          </w:p>
        </w:tc>
        <w:tc>
          <w:tcPr>
            <w:tcW w:w="714" w:type="pct"/>
            <w:shd w:val="clear" w:color="auto" w:fill="auto"/>
          </w:tcPr>
          <w:p w:rsidR="00527CE0" w:rsidRPr="00527CE0" w:rsidRDefault="00527CE0" w:rsidP="00527CE0">
            <w:pPr>
              <w:pStyle w:val="ConsPlusNormal"/>
              <w:jc w:val="center"/>
              <w:outlineLvl w:val="2"/>
              <w:rPr>
                <w:sz w:val="28"/>
                <w:szCs w:val="28"/>
              </w:rPr>
            </w:pPr>
            <w:r w:rsidRPr="00527CE0">
              <w:rPr>
                <w:sz w:val="28"/>
                <w:szCs w:val="28"/>
              </w:rPr>
              <w:t>Высота, метров</w:t>
            </w:r>
          </w:p>
        </w:tc>
        <w:tc>
          <w:tcPr>
            <w:tcW w:w="2851" w:type="pct"/>
            <w:gridSpan w:val="4"/>
            <w:shd w:val="clear" w:color="auto" w:fill="auto"/>
          </w:tcPr>
          <w:p w:rsidR="00527CE0" w:rsidRPr="00527CE0" w:rsidRDefault="00527CE0" w:rsidP="00527CE0">
            <w:pPr>
              <w:pStyle w:val="ConsPlusNormal"/>
              <w:jc w:val="center"/>
              <w:outlineLvl w:val="2"/>
              <w:rPr>
                <w:sz w:val="28"/>
                <w:szCs w:val="28"/>
              </w:rPr>
            </w:pPr>
            <w:r w:rsidRPr="00527CE0">
              <w:rPr>
                <w:sz w:val="28"/>
                <w:szCs w:val="28"/>
              </w:rPr>
              <w:t>Минимальный радиус поворота с грузом, метров:</w:t>
            </w:r>
          </w:p>
        </w:tc>
      </w:tr>
      <w:tr w:rsidR="004E2A0F" w:rsidRPr="00527CE0" w:rsidTr="004E2A0F">
        <w:trPr>
          <w:trHeight w:val="414"/>
        </w:trPr>
        <w:tc>
          <w:tcPr>
            <w:tcW w:w="714" w:type="pct"/>
            <w:vMerge w:val="restart"/>
            <w:shd w:val="clear" w:color="auto" w:fill="auto"/>
          </w:tcPr>
          <w:p w:rsidR="004E2A0F" w:rsidRPr="00527CE0" w:rsidRDefault="004E2A0F" w:rsidP="00527CE0">
            <w:pPr>
              <w:pStyle w:val="ConsPlusNormal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720" w:type="pct"/>
            <w:vMerge w:val="restart"/>
            <w:shd w:val="clear" w:color="auto" w:fill="auto"/>
          </w:tcPr>
          <w:p w:rsidR="004E2A0F" w:rsidRPr="00527CE0" w:rsidRDefault="004E2A0F" w:rsidP="00527CE0">
            <w:pPr>
              <w:pStyle w:val="ConsPlusNormal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714" w:type="pct"/>
            <w:vMerge w:val="restart"/>
            <w:shd w:val="clear" w:color="auto" w:fill="auto"/>
          </w:tcPr>
          <w:p w:rsidR="004E2A0F" w:rsidRPr="00527CE0" w:rsidRDefault="004E2A0F" w:rsidP="00527CE0">
            <w:pPr>
              <w:pStyle w:val="ConsPlusNormal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51" w:type="pct"/>
            <w:gridSpan w:val="4"/>
            <w:shd w:val="clear" w:color="auto" w:fill="auto"/>
          </w:tcPr>
          <w:p w:rsidR="004E2A0F" w:rsidRPr="00527CE0" w:rsidRDefault="004E2A0F" w:rsidP="00527CE0">
            <w:pPr>
              <w:pStyle w:val="ConsPlusNormal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4E2A0F" w:rsidRPr="00527CE0" w:rsidTr="004E2A0F">
        <w:tc>
          <w:tcPr>
            <w:tcW w:w="714" w:type="pct"/>
            <w:vMerge/>
            <w:shd w:val="clear" w:color="auto" w:fill="auto"/>
          </w:tcPr>
          <w:p w:rsidR="004E2A0F" w:rsidRPr="00527CE0" w:rsidRDefault="004E2A0F" w:rsidP="00527CE0">
            <w:pPr>
              <w:pStyle w:val="ConsPlusNormal"/>
              <w:jc w:val="center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720" w:type="pct"/>
            <w:vMerge/>
            <w:shd w:val="clear" w:color="auto" w:fill="auto"/>
          </w:tcPr>
          <w:p w:rsidR="004E2A0F" w:rsidRPr="00527CE0" w:rsidRDefault="004E2A0F" w:rsidP="00527CE0">
            <w:pPr>
              <w:pStyle w:val="ConsPlusNormal"/>
              <w:jc w:val="center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714" w:type="pct"/>
            <w:vMerge/>
            <w:shd w:val="clear" w:color="auto" w:fill="auto"/>
          </w:tcPr>
          <w:p w:rsidR="004E2A0F" w:rsidRPr="00527CE0" w:rsidRDefault="004E2A0F" w:rsidP="00527CE0">
            <w:pPr>
              <w:pStyle w:val="ConsPlusNormal"/>
              <w:jc w:val="center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2851" w:type="pct"/>
            <w:gridSpan w:val="4"/>
            <w:shd w:val="clear" w:color="auto" w:fill="auto"/>
          </w:tcPr>
          <w:p w:rsidR="004E2A0F" w:rsidRPr="00527CE0" w:rsidRDefault="004E2A0F" w:rsidP="00527CE0">
            <w:pPr>
              <w:pStyle w:val="ConsPlusNormal"/>
              <w:jc w:val="center"/>
              <w:outlineLvl w:val="2"/>
              <w:rPr>
                <w:iCs/>
                <w:sz w:val="28"/>
                <w:szCs w:val="28"/>
              </w:rPr>
            </w:pPr>
            <w:r w:rsidRPr="004E2A0F">
              <w:rPr>
                <w:iCs/>
                <w:sz w:val="28"/>
                <w:szCs w:val="28"/>
              </w:rPr>
              <w:t>Длина свеса (при наличии), метров</w:t>
            </w:r>
          </w:p>
        </w:tc>
      </w:tr>
      <w:tr w:rsidR="004E2A0F" w:rsidRPr="00527CE0" w:rsidTr="004E2A0F">
        <w:tc>
          <w:tcPr>
            <w:tcW w:w="714" w:type="pct"/>
            <w:vMerge/>
            <w:shd w:val="clear" w:color="auto" w:fill="auto"/>
          </w:tcPr>
          <w:p w:rsidR="004E2A0F" w:rsidRPr="00527CE0" w:rsidRDefault="004E2A0F" w:rsidP="00527CE0">
            <w:pPr>
              <w:pStyle w:val="ConsPlusNormal"/>
              <w:jc w:val="center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720" w:type="pct"/>
            <w:vMerge/>
            <w:shd w:val="clear" w:color="auto" w:fill="auto"/>
          </w:tcPr>
          <w:p w:rsidR="004E2A0F" w:rsidRPr="00527CE0" w:rsidRDefault="004E2A0F" w:rsidP="00527CE0">
            <w:pPr>
              <w:pStyle w:val="ConsPlusNormal"/>
              <w:jc w:val="center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714" w:type="pct"/>
            <w:vMerge/>
            <w:shd w:val="clear" w:color="auto" w:fill="auto"/>
          </w:tcPr>
          <w:p w:rsidR="004E2A0F" w:rsidRPr="00527CE0" w:rsidRDefault="004E2A0F" w:rsidP="00527CE0">
            <w:pPr>
              <w:pStyle w:val="ConsPlusNormal"/>
              <w:jc w:val="center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2851" w:type="pct"/>
            <w:gridSpan w:val="4"/>
            <w:shd w:val="clear" w:color="auto" w:fill="auto"/>
          </w:tcPr>
          <w:p w:rsidR="004E2A0F" w:rsidRPr="00527CE0" w:rsidRDefault="004E2A0F" w:rsidP="00527CE0">
            <w:pPr>
              <w:pStyle w:val="ConsPlusNormal"/>
              <w:jc w:val="center"/>
              <w:outlineLvl w:val="2"/>
              <w:rPr>
                <w:i/>
                <w:sz w:val="28"/>
                <w:szCs w:val="28"/>
              </w:rPr>
            </w:pPr>
          </w:p>
        </w:tc>
      </w:tr>
      <w:tr w:rsidR="00527CE0" w:rsidRPr="00527CE0" w:rsidTr="00110F36">
        <w:tc>
          <w:tcPr>
            <w:tcW w:w="5000" w:type="pct"/>
            <w:gridSpan w:val="7"/>
            <w:shd w:val="clear" w:color="auto" w:fill="auto"/>
          </w:tcPr>
          <w:p w:rsidR="00527CE0" w:rsidRDefault="004E2A0F" w:rsidP="004E2A0F">
            <w:pPr>
              <w:pStyle w:val="ConsPlusNormal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E2A0F">
              <w:rPr>
                <w:sz w:val="28"/>
                <w:szCs w:val="28"/>
              </w:rPr>
              <w:t>пособ связи: по телефону, по электронной почте и иные</w:t>
            </w:r>
          </w:p>
          <w:p w:rsidR="004E2A0F" w:rsidRPr="00527CE0" w:rsidRDefault="004E2A0F" w:rsidP="004E2A0F">
            <w:pPr>
              <w:pStyle w:val="ConsPlusNormal"/>
              <w:outlineLvl w:val="2"/>
              <w:rPr>
                <w:sz w:val="28"/>
                <w:szCs w:val="28"/>
              </w:rPr>
            </w:pPr>
          </w:p>
        </w:tc>
      </w:tr>
      <w:tr w:rsidR="004E2A0F" w:rsidRPr="00527CE0" w:rsidTr="00110F36">
        <w:tc>
          <w:tcPr>
            <w:tcW w:w="5000" w:type="pct"/>
            <w:gridSpan w:val="7"/>
            <w:shd w:val="clear" w:color="auto" w:fill="auto"/>
          </w:tcPr>
          <w:p w:rsidR="004E2A0F" w:rsidRDefault="004E2A0F" w:rsidP="004E2A0F">
            <w:pPr>
              <w:pStyle w:val="ConsPlusNormal"/>
              <w:outlineLvl w:val="2"/>
              <w:rPr>
                <w:sz w:val="28"/>
                <w:szCs w:val="28"/>
              </w:rPr>
            </w:pPr>
          </w:p>
        </w:tc>
      </w:tr>
      <w:tr w:rsidR="004E2A0F" w:rsidRPr="00527CE0" w:rsidTr="00110F36">
        <w:tc>
          <w:tcPr>
            <w:tcW w:w="5000" w:type="pct"/>
            <w:gridSpan w:val="7"/>
            <w:shd w:val="clear" w:color="auto" w:fill="auto"/>
          </w:tcPr>
          <w:p w:rsidR="004E2A0F" w:rsidRDefault="004E2A0F" w:rsidP="004E2A0F">
            <w:pPr>
              <w:pStyle w:val="ConsPlusNormal"/>
              <w:outlineLvl w:val="2"/>
              <w:rPr>
                <w:sz w:val="28"/>
                <w:szCs w:val="28"/>
              </w:rPr>
            </w:pPr>
          </w:p>
        </w:tc>
      </w:tr>
      <w:tr w:rsidR="00527CE0" w:rsidRPr="00527CE0" w:rsidTr="00110F36">
        <w:tc>
          <w:tcPr>
            <w:tcW w:w="5000" w:type="pct"/>
            <w:gridSpan w:val="7"/>
            <w:shd w:val="clear" w:color="auto" w:fill="auto"/>
          </w:tcPr>
          <w:p w:rsidR="00527CE0" w:rsidRPr="00527CE0" w:rsidRDefault="00527CE0" w:rsidP="004E2A0F">
            <w:pPr>
              <w:pStyle w:val="ConsPlusNormal"/>
              <w:outlineLvl w:val="2"/>
              <w:rPr>
                <w:sz w:val="28"/>
                <w:szCs w:val="28"/>
              </w:rPr>
            </w:pPr>
            <w:r w:rsidRPr="00527CE0">
              <w:rPr>
                <w:sz w:val="28"/>
                <w:szCs w:val="28"/>
              </w:rPr>
              <w:t>Оплату гарантируем</w:t>
            </w:r>
          </w:p>
        </w:tc>
      </w:tr>
      <w:tr w:rsidR="00527CE0" w:rsidRPr="00527CE0" w:rsidTr="004E2A0F">
        <w:tc>
          <w:tcPr>
            <w:tcW w:w="1435" w:type="pct"/>
            <w:gridSpan w:val="2"/>
            <w:shd w:val="clear" w:color="auto" w:fill="auto"/>
          </w:tcPr>
          <w:p w:rsidR="00527CE0" w:rsidRPr="00527CE0" w:rsidRDefault="00527CE0" w:rsidP="00527CE0">
            <w:pPr>
              <w:pStyle w:val="ConsPlusNormal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428" w:type="pct"/>
            <w:gridSpan w:val="2"/>
            <w:shd w:val="clear" w:color="auto" w:fill="auto"/>
          </w:tcPr>
          <w:p w:rsidR="00527CE0" w:rsidRPr="00527CE0" w:rsidRDefault="00527CE0" w:rsidP="00527CE0">
            <w:pPr>
              <w:pStyle w:val="ConsPlusNormal"/>
              <w:jc w:val="center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2137" w:type="pct"/>
            <w:gridSpan w:val="3"/>
            <w:shd w:val="clear" w:color="auto" w:fill="auto"/>
          </w:tcPr>
          <w:p w:rsidR="00527CE0" w:rsidRPr="00527CE0" w:rsidRDefault="00527CE0" w:rsidP="00527CE0">
            <w:pPr>
              <w:pStyle w:val="ConsPlusNormal"/>
              <w:jc w:val="center"/>
              <w:outlineLvl w:val="2"/>
              <w:rPr>
                <w:i/>
                <w:sz w:val="28"/>
                <w:szCs w:val="28"/>
              </w:rPr>
            </w:pPr>
          </w:p>
        </w:tc>
      </w:tr>
      <w:tr w:rsidR="00527CE0" w:rsidRPr="00527CE0" w:rsidTr="004E2A0F">
        <w:tc>
          <w:tcPr>
            <w:tcW w:w="1435" w:type="pct"/>
            <w:gridSpan w:val="2"/>
            <w:shd w:val="clear" w:color="auto" w:fill="auto"/>
          </w:tcPr>
          <w:p w:rsidR="00527CE0" w:rsidRPr="00527CE0" w:rsidRDefault="00527CE0" w:rsidP="00527CE0">
            <w:pPr>
              <w:pStyle w:val="ConsPlusNormal"/>
              <w:outlineLvl w:val="2"/>
              <w:rPr>
                <w:sz w:val="28"/>
                <w:szCs w:val="28"/>
              </w:rPr>
            </w:pPr>
            <w:r w:rsidRPr="00527CE0">
              <w:rPr>
                <w:sz w:val="28"/>
                <w:szCs w:val="28"/>
              </w:rPr>
              <w:t>(должность)</w:t>
            </w:r>
          </w:p>
        </w:tc>
        <w:tc>
          <w:tcPr>
            <w:tcW w:w="1428" w:type="pct"/>
            <w:gridSpan w:val="2"/>
            <w:shd w:val="clear" w:color="auto" w:fill="auto"/>
          </w:tcPr>
          <w:p w:rsidR="00527CE0" w:rsidRPr="00527CE0" w:rsidRDefault="00527CE0" w:rsidP="00527CE0">
            <w:pPr>
              <w:pStyle w:val="ConsPlusNormal"/>
              <w:outlineLvl w:val="2"/>
              <w:rPr>
                <w:sz w:val="28"/>
                <w:szCs w:val="28"/>
              </w:rPr>
            </w:pPr>
            <w:r w:rsidRPr="00527CE0">
              <w:rPr>
                <w:sz w:val="28"/>
                <w:szCs w:val="28"/>
              </w:rPr>
              <w:t>(подпись)</w:t>
            </w:r>
          </w:p>
        </w:tc>
        <w:tc>
          <w:tcPr>
            <w:tcW w:w="2137" w:type="pct"/>
            <w:gridSpan w:val="3"/>
            <w:shd w:val="clear" w:color="auto" w:fill="auto"/>
          </w:tcPr>
          <w:p w:rsidR="00527CE0" w:rsidRPr="00527CE0" w:rsidRDefault="00527CE0" w:rsidP="00527CE0">
            <w:pPr>
              <w:pStyle w:val="ConsPlusNormal"/>
              <w:outlineLvl w:val="2"/>
              <w:rPr>
                <w:sz w:val="28"/>
                <w:szCs w:val="28"/>
              </w:rPr>
            </w:pPr>
            <w:r w:rsidRPr="00527CE0">
              <w:rPr>
                <w:sz w:val="28"/>
                <w:szCs w:val="28"/>
              </w:rPr>
              <w:t>(фамилия)</w:t>
            </w:r>
          </w:p>
        </w:tc>
      </w:tr>
      <w:tr w:rsidR="00FF276A" w:rsidRPr="00527CE0" w:rsidTr="004E2A0F">
        <w:tc>
          <w:tcPr>
            <w:tcW w:w="1435" w:type="pct"/>
            <w:gridSpan w:val="2"/>
            <w:shd w:val="clear" w:color="auto" w:fill="auto"/>
          </w:tcPr>
          <w:p w:rsidR="00FF276A" w:rsidRPr="00527CE0" w:rsidRDefault="00FF276A" w:rsidP="00527CE0">
            <w:pPr>
              <w:pStyle w:val="ConsPlusNormal"/>
              <w:outlineLvl w:val="2"/>
              <w:rPr>
                <w:sz w:val="28"/>
                <w:szCs w:val="28"/>
              </w:rPr>
            </w:pPr>
          </w:p>
        </w:tc>
        <w:tc>
          <w:tcPr>
            <w:tcW w:w="1428" w:type="pct"/>
            <w:gridSpan w:val="2"/>
            <w:shd w:val="clear" w:color="auto" w:fill="auto"/>
          </w:tcPr>
          <w:p w:rsidR="00FF276A" w:rsidRPr="00527CE0" w:rsidRDefault="00FF276A" w:rsidP="00527CE0">
            <w:pPr>
              <w:pStyle w:val="ConsPlusNormal"/>
              <w:outlineLvl w:val="2"/>
              <w:rPr>
                <w:sz w:val="28"/>
                <w:szCs w:val="28"/>
              </w:rPr>
            </w:pPr>
          </w:p>
        </w:tc>
        <w:tc>
          <w:tcPr>
            <w:tcW w:w="2137" w:type="pct"/>
            <w:gridSpan w:val="3"/>
            <w:shd w:val="clear" w:color="auto" w:fill="auto"/>
          </w:tcPr>
          <w:p w:rsidR="00FF276A" w:rsidRPr="00527CE0" w:rsidRDefault="00FF276A" w:rsidP="00527CE0">
            <w:pPr>
              <w:pStyle w:val="ConsPlusNormal"/>
              <w:outlineLvl w:val="2"/>
              <w:rPr>
                <w:sz w:val="28"/>
                <w:szCs w:val="28"/>
              </w:rPr>
            </w:pPr>
          </w:p>
        </w:tc>
      </w:tr>
      <w:tr w:rsidR="00FF276A" w:rsidRPr="00527CE0" w:rsidTr="004E2A0F">
        <w:tc>
          <w:tcPr>
            <w:tcW w:w="1435" w:type="pct"/>
            <w:gridSpan w:val="2"/>
            <w:shd w:val="clear" w:color="auto" w:fill="auto"/>
          </w:tcPr>
          <w:p w:rsidR="00FF276A" w:rsidRPr="00527CE0" w:rsidRDefault="00FF276A" w:rsidP="00527CE0">
            <w:pPr>
              <w:pStyle w:val="ConsPlusNormal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(дата)</w:t>
            </w:r>
          </w:p>
        </w:tc>
        <w:tc>
          <w:tcPr>
            <w:tcW w:w="1428" w:type="pct"/>
            <w:gridSpan w:val="2"/>
            <w:shd w:val="clear" w:color="auto" w:fill="auto"/>
          </w:tcPr>
          <w:p w:rsidR="00FF276A" w:rsidRPr="00527CE0" w:rsidRDefault="00FF276A" w:rsidP="00527CE0">
            <w:pPr>
              <w:pStyle w:val="ConsPlusNormal"/>
              <w:outlineLvl w:val="2"/>
              <w:rPr>
                <w:sz w:val="28"/>
                <w:szCs w:val="28"/>
              </w:rPr>
            </w:pPr>
          </w:p>
        </w:tc>
        <w:tc>
          <w:tcPr>
            <w:tcW w:w="2137" w:type="pct"/>
            <w:gridSpan w:val="3"/>
            <w:shd w:val="clear" w:color="auto" w:fill="auto"/>
          </w:tcPr>
          <w:p w:rsidR="00FF276A" w:rsidRPr="00527CE0" w:rsidRDefault="00FF276A" w:rsidP="00527CE0">
            <w:pPr>
              <w:pStyle w:val="ConsPlusNormal"/>
              <w:outlineLvl w:val="2"/>
              <w:rPr>
                <w:sz w:val="28"/>
                <w:szCs w:val="28"/>
              </w:rPr>
            </w:pPr>
          </w:p>
        </w:tc>
      </w:tr>
    </w:tbl>
    <w:p w:rsidR="00527CE0" w:rsidRPr="00527CE0" w:rsidRDefault="00527CE0" w:rsidP="00527CE0">
      <w:pPr>
        <w:pStyle w:val="ConsPlusNormal"/>
        <w:jc w:val="center"/>
        <w:outlineLvl w:val="2"/>
        <w:rPr>
          <w:sz w:val="28"/>
          <w:szCs w:val="28"/>
        </w:rPr>
      </w:pPr>
    </w:p>
    <w:p w:rsidR="00DE5371" w:rsidRDefault="00DE5371" w:rsidP="00E67984">
      <w:pPr>
        <w:pStyle w:val="ConsPlusNormal"/>
        <w:jc w:val="center"/>
        <w:outlineLvl w:val="2"/>
        <w:rPr>
          <w:sz w:val="28"/>
          <w:szCs w:val="28"/>
        </w:rPr>
      </w:pPr>
    </w:p>
    <w:p w:rsidR="00DE5371" w:rsidRDefault="00DE5371" w:rsidP="00E67984">
      <w:pPr>
        <w:pStyle w:val="ConsPlusNormal"/>
        <w:jc w:val="center"/>
        <w:outlineLvl w:val="2"/>
        <w:rPr>
          <w:sz w:val="28"/>
          <w:szCs w:val="28"/>
        </w:rPr>
      </w:pPr>
    </w:p>
    <w:p w:rsidR="00DE5371" w:rsidRDefault="00DE5371" w:rsidP="00E67984">
      <w:pPr>
        <w:pStyle w:val="ConsPlusNormal"/>
        <w:jc w:val="center"/>
        <w:outlineLvl w:val="2"/>
        <w:rPr>
          <w:sz w:val="28"/>
          <w:szCs w:val="28"/>
        </w:rPr>
      </w:pPr>
    </w:p>
    <w:p w:rsidR="00DE5371" w:rsidRDefault="00DE5371" w:rsidP="00E67984">
      <w:pPr>
        <w:pStyle w:val="ConsPlusNormal"/>
        <w:jc w:val="center"/>
        <w:outlineLvl w:val="2"/>
        <w:rPr>
          <w:sz w:val="28"/>
          <w:szCs w:val="28"/>
        </w:rPr>
      </w:pPr>
    </w:p>
    <w:p w:rsidR="00DE5371" w:rsidRDefault="00DE5371" w:rsidP="00E67984">
      <w:pPr>
        <w:pStyle w:val="ConsPlusNormal"/>
        <w:jc w:val="center"/>
        <w:outlineLvl w:val="2"/>
        <w:rPr>
          <w:sz w:val="28"/>
          <w:szCs w:val="28"/>
        </w:rPr>
      </w:pPr>
    </w:p>
    <w:p w:rsidR="00DE5371" w:rsidRDefault="00DE5371" w:rsidP="00E67984">
      <w:pPr>
        <w:pStyle w:val="ConsPlusNormal"/>
        <w:jc w:val="center"/>
        <w:outlineLvl w:val="2"/>
        <w:rPr>
          <w:sz w:val="28"/>
          <w:szCs w:val="28"/>
        </w:rPr>
      </w:pPr>
    </w:p>
    <w:p w:rsidR="00DE5371" w:rsidRDefault="00DE5371" w:rsidP="00E67984">
      <w:pPr>
        <w:pStyle w:val="ConsPlusNormal"/>
        <w:jc w:val="center"/>
        <w:outlineLvl w:val="2"/>
        <w:rPr>
          <w:sz w:val="28"/>
          <w:szCs w:val="28"/>
        </w:rPr>
      </w:pPr>
    </w:p>
    <w:p w:rsidR="00DE5371" w:rsidRDefault="00DE5371" w:rsidP="00E67984">
      <w:pPr>
        <w:pStyle w:val="ConsPlusNormal"/>
        <w:jc w:val="center"/>
        <w:outlineLvl w:val="2"/>
        <w:rPr>
          <w:sz w:val="28"/>
          <w:szCs w:val="28"/>
        </w:rPr>
      </w:pPr>
    </w:p>
    <w:p w:rsidR="00DE5371" w:rsidRDefault="00DE5371" w:rsidP="00E67984">
      <w:pPr>
        <w:pStyle w:val="ConsPlusNormal"/>
        <w:jc w:val="center"/>
        <w:outlineLvl w:val="2"/>
        <w:rPr>
          <w:sz w:val="28"/>
          <w:szCs w:val="28"/>
        </w:rPr>
      </w:pPr>
    </w:p>
    <w:p w:rsidR="00DE5371" w:rsidRDefault="00DE5371" w:rsidP="00E67984">
      <w:pPr>
        <w:pStyle w:val="ConsPlusNormal"/>
        <w:jc w:val="center"/>
        <w:outlineLvl w:val="2"/>
        <w:rPr>
          <w:sz w:val="28"/>
          <w:szCs w:val="28"/>
        </w:rPr>
      </w:pPr>
    </w:p>
    <w:p w:rsidR="00DE5371" w:rsidRDefault="00DE5371" w:rsidP="00E67984">
      <w:pPr>
        <w:pStyle w:val="ConsPlusNormal"/>
        <w:jc w:val="center"/>
        <w:outlineLvl w:val="2"/>
        <w:rPr>
          <w:sz w:val="28"/>
          <w:szCs w:val="28"/>
        </w:rPr>
      </w:pPr>
    </w:p>
    <w:p w:rsidR="00DE5371" w:rsidRDefault="00DE5371" w:rsidP="00E67984">
      <w:pPr>
        <w:pStyle w:val="ConsPlusNormal"/>
        <w:jc w:val="center"/>
        <w:outlineLvl w:val="2"/>
        <w:rPr>
          <w:sz w:val="28"/>
          <w:szCs w:val="28"/>
        </w:rPr>
      </w:pPr>
    </w:p>
    <w:p w:rsidR="00DE5371" w:rsidRDefault="00DE5371" w:rsidP="00E67984">
      <w:pPr>
        <w:pStyle w:val="ConsPlusNormal"/>
        <w:jc w:val="center"/>
        <w:outlineLvl w:val="2"/>
        <w:rPr>
          <w:sz w:val="28"/>
          <w:szCs w:val="28"/>
        </w:rPr>
      </w:pPr>
    </w:p>
    <w:p w:rsidR="00DE5371" w:rsidRDefault="00DE5371" w:rsidP="00E67984">
      <w:pPr>
        <w:pStyle w:val="ConsPlusNormal"/>
        <w:jc w:val="center"/>
        <w:outlineLvl w:val="2"/>
        <w:rPr>
          <w:sz w:val="28"/>
          <w:szCs w:val="28"/>
        </w:rPr>
      </w:pPr>
    </w:p>
    <w:p w:rsidR="00DE5371" w:rsidRDefault="00DE5371" w:rsidP="00E67984">
      <w:pPr>
        <w:pStyle w:val="ConsPlusNormal"/>
        <w:jc w:val="center"/>
        <w:outlineLvl w:val="2"/>
        <w:rPr>
          <w:sz w:val="28"/>
          <w:szCs w:val="28"/>
        </w:rPr>
      </w:pPr>
    </w:p>
    <w:p w:rsidR="00DE5371" w:rsidRDefault="00DE5371" w:rsidP="00E67984">
      <w:pPr>
        <w:pStyle w:val="ConsPlusNormal"/>
        <w:jc w:val="center"/>
        <w:outlineLvl w:val="2"/>
        <w:rPr>
          <w:sz w:val="28"/>
          <w:szCs w:val="28"/>
        </w:rPr>
      </w:pPr>
    </w:p>
    <w:p w:rsidR="00DE5371" w:rsidRDefault="00DE5371" w:rsidP="00E67984">
      <w:pPr>
        <w:pStyle w:val="ConsPlusNormal"/>
        <w:jc w:val="center"/>
        <w:outlineLvl w:val="2"/>
        <w:rPr>
          <w:sz w:val="28"/>
          <w:szCs w:val="28"/>
        </w:rPr>
      </w:pPr>
    </w:p>
    <w:p w:rsidR="00DE5371" w:rsidRDefault="00DE5371" w:rsidP="00E67984">
      <w:pPr>
        <w:pStyle w:val="ConsPlusNormal"/>
        <w:jc w:val="center"/>
        <w:outlineLvl w:val="2"/>
        <w:rPr>
          <w:sz w:val="28"/>
          <w:szCs w:val="28"/>
        </w:rPr>
      </w:pPr>
    </w:p>
    <w:p w:rsidR="006205EA" w:rsidRDefault="006205EA" w:rsidP="00E67984">
      <w:pPr>
        <w:pStyle w:val="ConsPlusNormal"/>
        <w:jc w:val="center"/>
        <w:outlineLvl w:val="2"/>
        <w:rPr>
          <w:sz w:val="28"/>
          <w:szCs w:val="28"/>
        </w:rPr>
      </w:pPr>
    </w:p>
    <w:p w:rsidR="006205EA" w:rsidRDefault="006205EA" w:rsidP="00E67984">
      <w:pPr>
        <w:pStyle w:val="ConsPlusNormal"/>
        <w:jc w:val="center"/>
        <w:outlineLvl w:val="2"/>
        <w:rPr>
          <w:sz w:val="28"/>
          <w:szCs w:val="28"/>
        </w:rPr>
      </w:pPr>
    </w:p>
    <w:p w:rsidR="006205EA" w:rsidRDefault="006205EA" w:rsidP="00E67984">
      <w:pPr>
        <w:pStyle w:val="ConsPlusNormal"/>
        <w:jc w:val="center"/>
        <w:outlineLvl w:val="2"/>
        <w:rPr>
          <w:sz w:val="28"/>
          <w:szCs w:val="28"/>
        </w:rPr>
      </w:pPr>
    </w:p>
    <w:p w:rsidR="006205EA" w:rsidRDefault="006205EA" w:rsidP="00E67984">
      <w:pPr>
        <w:pStyle w:val="ConsPlusNormal"/>
        <w:jc w:val="center"/>
        <w:outlineLvl w:val="2"/>
        <w:rPr>
          <w:sz w:val="28"/>
          <w:szCs w:val="28"/>
        </w:rPr>
      </w:pPr>
    </w:p>
    <w:p w:rsidR="006205EA" w:rsidRDefault="006205EA" w:rsidP="00E67984">
      <w:pPr>
        <w:pStyle w:val="ConsPlusNormal"/>
        <w:jc w:val="center"/>
        <w:outlineLvl w:val="2"/>
        <w:rPr>
          <w:sz w:val="28"/>
          <w:szCs w:val="28"/>
        </w:rPr>
      </w:pPr>
    </w:p>
    <w:p w:rsidR="006205EA" w:rsidRDefault="006205EA" w:rsidP="00E67984">
      <w:pPr>
        <w:pStyle w:val="ConsPlusNormal"/>
        <w:jc w:val="center"/>
        <w:outlineLvl w:val="2"/>
        <w:rPr>
          <w:sz w:val="28"/>
          <w:szCs w:val="28"/>
        </w:rPr>
      </w:pPr>
    </w:p>
    <w:p w:rsidR="006205EA" w:rsidRDefault="006205EA" w:rsidP="00E67984">
      <w:pPr>
        <w:pStyle w:val="ConsPlusNormal"/>
        <w:jc w:val="center"/>
        <w:outlineLvl w:val="2"/>
        <w:rPr>
          <w:sz w:val="28"/>
          <w:szCs w:val="28"/>
        </w:rPr>
      </w:pPr>
    </w:p>
    <w:p w:rsidR="006205EA" w:rsidRDefault="006205EA" w:rsidP="00FF276A">
      <w:pPr>
        <w:pStyle w:val="ConsPlusNormal"/>
        <w:outlineLvl w:val="2"/>
        <w:rPr>
          <w:sz w:val="28"/>
          <w:szCs w:val="28"/>
        </w:rPr>
      </w:pPr>
    </w:p>
    <w:p w:rsidR="00DE5371" w:rsidRDefault="00DE5371" w:rsidP="00E67984">
      <w:pPr>
        <w:pStyle w:val="ConsPlusNormal"/>
        <w:jc w:val="center"/>
        <w:outlineLvl w:val="2"/>
        <w:rPr>
          <w:sz w:val="28"/>
          <w:szCs w:val="28"/>
        </w:rPr>
      </w:pPr>
    </w:p>
    <w:p w:rsidR="00DE5371" w:rsidRDefault="00DE5371" w:rsidP="00E67984">
      <w:pPr>
        <w:pStyle w:val="ConsPlusNormal"/>
        <w:jc w:val="center"/>
        <w:outlineLvl w:val="2"/>
        <w:rPr>
          <w:sz w:val="28"/>
          <w:szCs w:val="28"/>
        </w:rPr>
      </w:pPr>
    </w:p>
    <w:p w:rsidR="00E67984" w:rsidRPr="00E67984" w:rsidRDefault="00E67984" w:rsidP="00E67984">
      <w:pPr>
        <w:pStyle w:val="ConsPlusNormal"/>
        <w:jc w:val="center"/>
        <w:outlineLvl w:val="2"/>
        <w:rPr>
          <w:sz w:val="28"/>
          <w:szCs w:val="28"/>
        </w:rPr>
      </w:pPr>
      <w:r w:rsidRPr="00E67984">
        <w:rPr>
          <w:sz w:val="28"/>
          <w:szCs w:val="28"/>
        </w:rPr>
        <w:t>СОГЛАСИЕ</w:t>
      </w:r>
    </w:p>
    <w:p w:rsidR="00E67984" w:rsidRPr="00E67984" w:rsidRDefault="00E67984" w:rsidP="00E67984">
      <w:pPr>
        <w:pStyle w:val="ConsPlusNormal"/>
        <w:jc w:val="center"/>
        <w:rPr>
          <w:sz w:val="28"/>
          <w:szCs w:val="28"/>
        </w:rPr>
      </w:pPr>
      <w:r w:rsidRPr="00E67984">
        <w:rPr>
          <w:sz w:val="28"/>
          <w:szCs w:val="28"/>
        </w:rPr>
        <w:t>на обработку персональных данных</w:t>
      </w:r>
    </w:p>
    <w:p w:rsidR="00E67984" w:rsidRPr="00E67984" w:rsidRDefault="00E67984" w:rsidP="00E67984">
      <w:pPr>
        <w:pStyle w:val="ConsPlusNormal"/>
        <w:ind w:firstLine="540"/>
        <w:jc w:val="both"/>
        <w:rPr>
          <w:sz w:val="28"/>
          <w:szCs w:val="28"/>
        </w:rPr>
      </w:pPr>
    </w:p>
    <w:p w:rsidR="00E67984" w:rsidRPr="00E67984" w:rsidRDefault="00E67984" w:rsidP="00E67984">
      <w:pPr>
        <w:pStyle w:val="ConsPlusNormal"/>
        <w:tabs>
          <w:tab w:val="left" w:pos="567"/>
        </w:tabs>
        <w:ind w:firstLine="709"/>
        <w:jc w:val="both"/>
        <w:rPr>
          <w:sz w:val="28"/>
          <w:szCs w:val="28"/>
        </w:rPr>
      </w:pPr>
      <w:r w:rsidRPr="00E67984">
        <w:rPr>
          <w:sz w:val="28"/>
          <w:szCs w:val="28"/>
        </w:rPr>
        <w:t xml:space="preserve">Я, нижеподписавшийся в соответствии с требованиями </w:t>
      </w:r>
      <w:hyperlink r:id="rId6" w:history="1">
        <w:r w:rsidRPr="00E67984">
          <w:rPr>
            <w:color w:val="0000FF"/>
            <w:sz w:val="28"/>
            <w:szCs w:val="28"/>
          </w:rPr>
          <w:t>статьи 9</w:t>
        </w:r>
      </w:hyperlink>
      <w:r w:rsidRPr="00E67984">
        <w:rPr>
          <w:sz w:val="28"/>
          <w:szCs w:val="28"/>
        </w:rPr>
        <w:t xml:space="preserve"> Федерального закона от 27.07.2006 N 152-ФЗ "О персональных данных", подтверждаю свое согласие на обработку моих персональных данных, включающих: фамилию, имя, отчество, пол, дату рождения, адрес места жительства, контактный(е) телефон(ы).</w:t>
      </w:r>
    </w:p>
    <w:p w:rsidR="00E67984" w:rsidRPr="00E67984" w:rsidRDefault="00E67984" w:rsidP="00E67984">
      <w:pPr>
        <w:pStyle w:val="ConsPlusNormal"/>
        <w:tabs>
          <w:tab w:val="left" w:pos="567"/>
        </w:tabs>
        <w:ind w:firstLine="709"/>
        <w:jc w:val="both"/>
        <w:rPr>
          <w:sz w:val="28"/>
          <w:szCs w:val="28"/>
        </w:rPr>
      </w:pPr>
      <w:r w:rsidRPr="00E67984">
        <w:rPr>
          <w:sz w:val="28"/>
          <w:szCs w:val="28"/>
        </w:rPr>
        <w:t xml:space="preserve">Предоставляю право специалисту </w:t>
      </w:r>
      <w:r w:rsidR="000B4B7C">
        <w:rPr>
          <w:sz w:val="28"/>
          <w:szCs w:val="28"/>
        </w:rPr>
        <w:t>Администрации Любомировского сельского поселения</w:t>
      </w:r>
      <w:r>
        <w:rPr>
          <w:sz w:val="28"/>
          <w:szCs w:val="28"/>
        </w:rPr>
        <w:t xml:space="preserve"> Таврического муниципального района Омской области </w:t>
      </w:r>
      <w:r w:rsidRPr="00E67984">
        <w:rPr>
          <w:sz w:val="28"/>
          <w:szCs w:val="28"/>
        </w:rPr>
        <w:t>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 Специалист вправе обрабатывать мои персональные данные посредством внесения их в электронную базу данных, включения в списки (реестры) и отчетные формы, предусмотренные документами, регламентирующими предоставление отчетных данных.</w:t>
      </w:r>
    </w:p>
    <w:p w:rsidR="00E67984" w:rsidRPr="00E67984" w:rsidRDefault="00E67984" w:rsidP="00E67984">
      <w:pPr>
        <w:pStyle w:val="ConsPlusNormal"/>
        <w:tabs>
          <w:tab w:val="left" w:pos="567"/>
        </w:tabs>
        <w:ind w:firstLine="709"/>
        <w:jc w:val="both"/>
        <w:rPr>
          <w:sz w:val="28"/>
          <w:szCs w:val="28"/>
        </w:rPr>
      </w:pPr>
      <w:r w:rsidRPr="00E67984">
        <w:rPr>
          <w:sz w:val="28"/>
          <w:szCs w:val="28"/>
        </w:rPr>
        <w:t>Срок хранения моих персональных данных соответствует сроку хранения первичных документов и составляет пять лет.</w:t>
      </w:r>
    </w:p>
    <w:p w:rsidR="00E67984" w:rsidRPr="00E67984" w:rsidRDefault="00E67984" w:rsidP="00E67984">
      <w:pPr>
        <w:pStyle w:val="ConsPlusNormal"/>
        <w:tabs>
          <w:tab w:val="left" w:pos="567"/>
        </w:tabs>
        <w:ind w:firstLine="709"/>
        <w:jc w:val="both"/>
        <w:rPr>
          <w:sz w:val="28"/>
          <w:szCs w:val="28"/>
        </w:rPr>
      </w:pPr>
      <w:r w:rsidRPr="00E67984">
        <w:rPr>
          <w:sz w:val="28"/>
          <w:szCs w:val="28"/>
        </w:rPr>
        <w:t>Передача моих персональных данных иным лицам или иное их разглашение может осуществляться только с моего письменного согласия.</w:t>
      </w:r>
    </w:p>
    <w:p w:rsidR="00E67984" w:rsidRDefault="00E67984" w:rsidP="00E67984">
      <w:pPr>
        <w:pStyle w:val="ConsPlusNormal"/>
        <w:ind w:firstLine="540"/>
        <w:jc w:val="both"/>
      </w:pPr>
    </w:p>
    <w:p w:rsidR="00E67984" w:rsidRDefault="00E67984" w:rsidP="00E67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67984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 __________ 20___г.              ______________ ____________________</w:t>
      </w:r>
    </w:p>
    <w:p w:rsidR="00E67984" w:rsidRPr="00E67984" w:rsidRDefault="00E67984" w:rsidP="00E67984">
      <w:pPr>
        <w:pStyle w:val="ConsPlusNonformat"/>
        <w:jc w:val="both"/>
        <w:rPr>
          <w:rFonts w:ascii="Times New Roman" w:hAnsi="Times New Roman" w:cs="Times New Roman"/>
        </w:rPr>
      </w:pPr>
      <w:r w:rsidRPr="00E67984">
        <w:rPr>
          <w:rFonts w:ascii="Times New Roman" w:hAnsi="Times New Roman" w:cs="Times New Roman"/>
        </w:rPr>
        <w:t>(подпись)   (фамилия, имя, отчество)</w:t>
      </w:r>
    </w:p>
    <w:p w:rsidR="00E67984" w:rsidRPr="00E67984" w:rsidRDefault="00E67984" w:rsidP="00E67984">
      <w:pPr>
        <w:pStyle w:val="ConsPlusNonformat"/>
        <w:jc w:val="both"/>
        <w:rPr>
          <w:rFonts w:ascii="Times New Roman" w:hAnsi="Times New Roman" w:cs="Times New Roman"/>
        </w:rPr>
      </w:pPr>
    </w:p>
    <w:p w:rsidR="00E67984" w:rsidRDefault="00E67984" w:rsidP="00E6798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E67984" w:rsidRDefault="00E67984" w:rsidP="00E6798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E67984" w:rsidRDefault="00E67984" w:rsidP="00E6798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E67984" w:rsidRDefault="00E67984" w:rsidP="00E6798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676F9C" w:rsidRDefault="00676F9C" w:rsidP="00E6798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676F9C" w:rsidRDefault="00676F9C" w:rsidP="00E6798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676F9C" w:rsidRDefault="00676F9C" w:rsidP="00E6798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E67984" w:rsidRDefault="00E67984" w:rsidP="00E6798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E67984" w:rsidRDefault="00E67984" w:rsidP="00E6798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E67984" w:rsidRDefault="00E67984" w:rsidP="00E6798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E67984" w:rsidRDefault="00E67984" w:rsidP="00E6798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E67984" w:rsidRDefault="00E67984" w:rsidP="00E6798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E67984" w:rsidRDefault="00E67984" w:rsidP="00E6798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E67984" w:rsidRDefault="00E67984" w:rsidP="00E6798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E67984" w:rsidRDefault="00E67984" w:rsidP="00E6798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E67984" w:rsidRDefault="00E67984" w:rsidP="00E6798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E67984" w:rsidRDefault="00E67984" w:rsidP="00E6798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E67984" w:rsidRDefault="00E67984" w:rsidP="00E6798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E67984" w:rsidRDefault="00E67984" w:rsidP="00E6798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E67984" w:rsidRDefault="00E67984" w:rsidP="00E6798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E67984" w:rsidRDefault="00E67984" w:rsidP="00E6798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928"/>
      </w:tblGrid>
      <w:tr w:rsidR="00676F9C" w:rsidRPr="00676F9C" w:rsidTr="001629A3">
        <w:tc>
          <w:tcPr>
            <w:tcW w:w="4503" w:type="dxa"/>
          </w:tcPr>
          <w:p w:rsidR="00676F9C" w:rsidRPr="00676F9C" w:rsidRDefault="00676F9C" w:rsidP="00676F9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10434602"/>
          </w:p>
        </w:tc>
        <w:tc>
          <w:tcPr>
            <w:tcW w:w="4928" w:type="dxa"/>
          </w:tcPr>
          <w:p w:rsidR="00676F9C" w:rsidRPr="00676F9C" w:rsidRDefault="00676F9C" w:rsidP="00676F9C">
            <w:pPr>
              <w:spacing w:line="276" w:lineRule="auto"/>
              <w:ind w:left="183" w:hanging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F9C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76F9C" w:rsidRDefault="00676F9C" w:rsidP="00676F9C">
            <w:pPr>
              <w:spacing w:line="276" w:lineRule="auto"/>
              <w:ind w:left="183" w:hanging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F9C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</w:t>
            </w:r>
          </w:p>
          <w:p w:rsidR="00676F9C" w:rsidRPr="00676F9C" w:rsidRDefault="00676F9C" w:rsidP="00676F9C">
            <w:pPr>
              <w:spacing w:line="276" w:lineRule="auto"/>
              <w:ind w:left="183" w:hanging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F9C">
              <w:rPr>
                <w:rFonts w:ascii="Times New Roman" w:hAnsi="Times New Roman" w:cs="Times New Roman"/>
                <w:sz w:val="24"/>
                <w:szCs w:val="24"/>
              </w:rPr>
              <w:t>предоставления муниципальной</w:t>
            </w:r>
          </w:p>
          <w:p w:rsidR="00676F9C" w:rsidRPr="00676F9C" w:rsidRDefault="00676F9C" w:rsidP="00676F9C">
            <w:pPr>
              <w:widowControl w:val="0"/>
              <w:tabs>
                <w:tab w:val="left" w:pos="1134"/>
              </w:tabs>
              <w:ind w:left="183" w:hanging="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6F9C">
              <w:rPr>
                <w:rFonts w:ascii="Times New Roman" w:hAnsi="Times New Roman" w:cs="Times New Roman"/>
                <w:sz w:val="24"/>
                <w:szCs w:val="24"/>
              </w:rPr>
              <w:t xml:space="preserve">слуги </w:t>
            </w:r>
            <w:r w:rsidRPr="00676F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«Выдача специального разрешения на движение по автомобильным дорогам местного значения в </w:t>
            </w:r>
            <w:proofErr w:type="spellStart"/>
            <w:r w:rsidRPr="00676F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границах</w:t>
            </w:r>
            <w:r w:rsidR="000B4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Любомировского</w:t>
            </w:r>
            <w:proofErr w:type="spellEnd"/>
            <w:r w:rsidR="000B4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</w:t>
            </w:r>
            <w:r w:rsidRPr="00676F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Таврического муниципального района Омской области тяжеловесных и (или) крупногабаритных транспортных средств»</w:t>
            </w:r>
          </w:p>
          <w:p w:rsidR="00676F9C" w:rsidRPr="00676F9C" w:rsidRDefault="00676F9C" w:rsidP="00676F9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bookmarkEnd w:id="3"/>
    <w:p w:rsidR="000175DE" w:rsidRDefault="00676F9C" w:rsidP="00676F9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22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 общих признаков</w:t>
      </w:r>
      <w:r w:rsidRPr="00F85B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</w:p>
    <w:p w:rsidR="00676F9C" w:rsidRDefault="00676F9C" w:rsidP="00676F9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22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которым объединяются категории заявителей</w:t>
      </w:r>
      <w:r w:rsidRPr="00F85B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</w:p>
    <w:p w:rsidR="000175DE" w:rsidRDefault="00676F9C" w:rsidP="00676F9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22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 также комбинации признаков заявителей, </w:t>
      </w:r>
    </w:p>
    <w:p w:rsidR="00676F9C" w:rsidRDefault="00676F9C" w:rsidP="00676F9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22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каждая из которых соответствует одному </w:t>
      </w:r>
    </w:p>
    <w:tbl>
      <w:tblPr>
        <w:tblStyle w:val="a3"/>
        <w:tblW w:w="0" w:type="auto"/>
        <w:tblLook w:val="04A0"/>
      </w:tblPr>
      <w:tblGrid>
        <w:gridCol w:w="959"/>
        <w:gridCol w:w="4448"/>
        <w:gridCol w:w="4448"/>
      </w:tblGrid>
      <w:tr w:rsidR="000175DE" w:rsidTr="00594AF9">
        <w:tc>
          <w:tcPr>
            <w:tcW w:w="9855" w:type="dxa"/>
            <w:gridSpan w:val="3"/>
          </w:tcPr>
          <w:p w:rsidR="000175DE" w:rsidRDefault="000175DE" w:rsidP="00676F9C">
            <w:pPr>
              <w:jc w:val="center"/>
              <w:textAlignment w:val="baseline"/>
              <w:rPr>
                <w:rFonts w:ascii="Times New Roman" w:eastAsia="BatangChe" w:hAnsi="Times New Roman" w:cs="Times New Roman"/>
                <w:sz w:val="28"/>
                <w:szCs w:val="28"/>
              </w:rPr>
            </w:pPr>
            <w:r w:rsidRPr="00676F9C">
              <w:rPr>
                <w:rFonts w:ascii="Times New Roman" w:hAnsi="Times New Roman" w:cs="Times New Roman"/>
                <w:sz w:val="28"/>
                <w:szCs w:val="28"/>
              </w:rPr>
              <w:t>Общие признаки, по которым объединяются категории заявителей</w:t>
            </w:r>
          </w:p>
        </w:tc>
      </w:tr>
      <w:tr w:rsidR="000175DE" w:rsidTr="000175DE">
        <w:tc>
          <w:tcPr>
            <w:tcW w:w="959" w:type="dxa"/>
          </w:tcPr>
          <w:p w:rsidR="000175DE" w:rsidRDefault="000175DE" w:rsidP="00676F9C">
            <w:pPr>
              <w:jc w:val="center"/>
              <w:textAlignment w:val="baseline"/>
              <w:rPr>
                <w:rFonts w:ascii="Times New Roman" w:eastAsia="BatangChe" w:hAnsi="Times New Roman" w:cs="Times New Roman"/>
                <w:sz w:val="28"/>
                <w:szCs w:val="28"/>
              </w:rPr>
            </w:pPr>
          </w:p>
        </w:tc>
        <w:tc>
          <w:tcPr>
            <w:tcW w:w="4448" w:type="dxa"/>
          </w:tcPr>
          <w:p w:rsidR="000175DE" w:rsidRDefault="000175DE" w:rsidP="00676F9C">
            <w:pPr>
              <w:jc w:val="center"/>
              <w:textAlignment w:val="baseline"/>
              <w:rPr>
                <w:rFonts w:ascii="Times New Roman" w:eastAsia="BatangChe" w:hAnsi="Times New Roman" w:cs="Times New Roman"/>
                <w:sz w:val="28"/>
                <w:szCs w:val="28"/>
              </w:rPr>
            </w:pPr>
            <w:r w:rsidRPr="00676F9C">
              <w:rPr>
                <w:rFonts w:ascii="Times New Roman" w:hAnsi="Times New Roman" w:cs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448" w:type="dxa"/>
          </w:tcPr>
          <w:p w:rsidR="000175DE" w:rsidRDefault="000175DE" w:rsidP="00676F9C">
            <w:pPr>
              <w:jc w:val="center"/>
              <w:textAlignment w:val="baseline"/>
              <w:rPr>
                <w:rFonts w:ascii="Times New Roman" w:eastAsia="BatangChe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76F9C">
              <w:rPr>
                <w:rFonts w:ascii="Times New Roman" w:hAnsi="Times New Roman" w:cs="Times New Roman"/>
                <w:sz w:val="28"/>
                <w:szCs w:val="28"/>
              </w:rPr>
              <w:t>атегории заявителей</w:t>
            </w:r>
          </w:p>
        </w:tc>
      </w:tr>
      <w:tr w:rsidR="000175DE" w:rsidTr="000175DE">
        <w:tc>
          <w:tcPr>
            <w:tcW w:w="959" w:type="dxa"/>
          </w:tcPr>
          <w:p w:rsidR="000175DE" w:rsidRDefault="000175DE" w:rsidP="00676F9C">
            <w:pPr>
              <w:jc w:val="center"/>
              <w:textAlignment w:val="baseline"/>
              <w:rPr>
                <w:rFonts w:ascii="Times New Roman" w:eastAsia="BatangChe" w:hAnsi="Times New Roman" w:cs="Times New Roman"/>
                <w:sz w:val="28"/>
                <w:szCs w:val="28"/>
              </w:rPr>
            </w:pPr>
          </w:p>
        </w:tc>
        <w:tc>
          <w:tcPr>
            <w:tcW w:w="4448" w:type="dxa"/>
          </w:tcPr>
          <w:p w:rsidR="000175DE" w:rsidRDefault="000175DE" w:rsidP="000175DE">
            <w:pPr>
              <w:textAlignment w:val="baseline"/>
              <w:rPr>
                <w:rFonts w:ascii="Times New Roman" w:eastAsia="BatangChe" w:hAnsi="Times New Roman" w:cs="Times New Roman"/>
                <w:sz w:val="28"/>
                <w:szCs w:val="28"/>
              </w:rPr>
            </w:pPr>
            <w:r w:rsidRPr="00676F9C">
              <w:rPr>
                <w:rFonts w:ascii="Times New Roman" w:hAnsi="Times New Roman" w:cs="Times New Roman"/>
                <w:sz w:val="28"/>
                <w:szCs w:val="28"/>
              </w:rPr>
              <w:t>Физические лица (законные представители или их представители по доверенности)</w:t>
            </w:r>
          </w:p>
        </w:tc>
        <w:tc>
          <w:tcPr>
            <w:tcW w:w="4448" w:type="dxa"/>
            <w:vMerge w:val="restart"/>
          </w:tcPr>
          <w:p w:rsidR="000175DE" w:rsidRDefault="000175DE" w:rsidP="00676F9C">
            <w:pPr>
              <w:jc w:val="center"/>
              <w:textAlignment w:val="baseline"/>
              <w:rPr>
                <w:rFonts w:ascii="Times New Roman" w:eastAsia="BatangChe" w:hAnsi="Times New Roman" w:cs="Times New Roman"/>
                <w:sz w:val="28"/>
                <w:szCs w:val="28"/>
              </w:rPr>
            </w:pPr>
            <w:r w:rsidRPr="00676F9C">
              <w:rPr>
                <w:rFonts w:ascii="Times New Roman" w:hAnsi="Times New Roman" w:cs="Times New Roman"/>
                <w:sz w:val="28"/>
                <w:szCs w:val="28"/>
              </w:rPr>
              <w:t xml:space="preserve">Лица, заинтересованные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выдаче </w:t>
            </w:r>
            <w:r w:rsidRPr="000175DE">
              <w:rPr>
                <w:rFonts w:ascii="Times New Roman" w:hAnsi="Times New Roman" w:cs="Times New Roman"/>
                <w:sz w:val="28"/>
                <w:szCs w:val="28"/>
              </w:rPr>
              <w:t>специального разрешения на движение по автомобильным дорогам местного значения в границах Таврического муниципального района Омской области тяжеловесных и (или) крупногабаритных транспортных средств</w:t>
            </w:r>
          </w:p>
        </w:tc>
      </w:tr>
      <w:tr w:rsidR="000175DE" w:rsidTr="000175DE">
        <w:tc>
          <w:tcPr>
            <w:tcW w:w="959" w:type="dxa"/>
          </w:tcPr>
          <w:p w:rsidR="000175DE" w:rsidRDefault="000175DE" w:rsidP="00676F9C">
            <w:pPr>
              <w:jc w:val="center"/>
              <w:textAlignment w:val="baseline"/>
              <w:rPr>
                <w:rFonts w:ascii="Times New Roman" w:eastAsia="BatangChe" w:hAnsi="Times New Roman" w:cs="Times New Roman"/>
                <w:sz w:val="28"/>
                <w:szCs w:val="28"/>
              </w:rPr>
            </w:pPr>
          </w:p>
        </w:tc>
        <w:tc>
          <w:tcPr>
            <w:tcW w:w="4448" w:type="dxa"/>
          </w:tcPr>
          <w:p w:rsidR="000175DE" w:rsidRDefault="000175DE" w:rsidP="000175DE">
            <w:pPr>
              <w:textAlignment w:val="baseline"/>
              <w:rPr>
                <w:rFonts w:ascii="Times New Roman" w:eastAsia="BatangChe" w:hAnsi="Times New Roman" w:cs="Times New Roman"/>
                <w:sz w:val="28"/>
                <w:szCs w:val="28"/>
              </w:rPr>
            </w:pPr>
            <w:r w:rsidRPr="00676F9C">
              <w:rPr>
                <w:rFonts w:ascii="Times New Roman" w:hAnsi="Times New Roman" w:cs="Times New Roman"/>
                <w:sz w:val="28"/>
                <w:szCs w:val="28"/>
              </w:rPr>
              <w:t>Юридические лица (законные представители или их представители по доверенности)</w:t>
            </w:r>
          </w:p>
        </w:tc>
        <w:tc>
          <w:tcPr>
            <w:tcW w:w="4448" w:type="dxa"/>
            <w:vMerge/>
          </w:tcPr>
          <w:p w:rsidR="000175DE" w:rsidRDefault="000175DE" w:rsidP="00676F9C">
            <w:pPr>
              <w:jc w:val="center"/>
              <w:textAlignment w:val="baseline"/>
              <w:rPr>
                <w:rFonts w:ascii="Times New Roman" w:eastAsia="BatangChe" w:hAnsi="Times New Roman" w:cs="Times New Roman"/>
                <w:sz w:val="28"/>
                <w:szCs w:val="28"/>
              </w:rPr>
            </w:pPr>
          </w:p>
        </w:tc>
      </w:tr>
      <w:tr w:rsidR="000175DE" w:rsidTr="00BC2BE4">
        <w:tc>
          <w:tcPr>
            <w:tcW w:w="9855" w:type="dxa"/>
            <w:gridSpan w:val="3"/>
          </w:tcPr>
          <w:p w:rsidR="000175DE" w:rsidRDefault="000175DE" w:rsidP="00676F9C">
            <w:pPr>
              <w:jc w:val="center"/>
              <w:textAlignment w:val="baseline"/>
              <w:rPr>
                <w:rFonts w:ascii="Times New Roman" w:eastAsia="BatangChe" w:hAnsi="Times New Roman" w:cs="Times New Roman"/>
                <w:sz w:val="28"/>
                <w:szCs w:val="28"/>
              </w:rPr>
            </w:pPr>
            <w:r w:rsidRPr="00676F9C">
              <w:rPr>
                <w:rFonts w:ascii="Times New Roman" w:hAnsi="Times New Roman" w:cs="Times New Roman"/>
                <w:sz w:val="28"/>
                <w:szCs w:val="28"/>
              </w:rPr>
              <w:t>Комбинации признаков заявителей, каждая из которых соответствует одному варианту предоставления услуги</w:t>
            </w:r>
          </w:p>
        </w:tc>
      </w:tr>
      <w:tr w:rsidR="000175DE" w:rsidTr="000175DE">
        <w:tc>
          <w:tcPr>
            <w:tcW w:w="959" w:type="dxa"/>
          </w:tcPr>
          <w:p w:rsidR="000175DE" w:rsidRDefault="000175DE" w:rsidP="00676F9C">
            <w:pPr>
              <w:jc w:val="center"/>
              <w:textAlignment w:val="baseline"/>
              <w:rPr>
                <w:rFonts w:ascii="Times New Roman" w:eastAsia="BatangChe" w:hAnsi="Times New Roman" w:cs="Times New Roman"/>
                <w:sz w:val="28"/>
                <w:szCs w:val="28"/>
              </w:rPr>
            </w:pPr>
          </w:p>
        </w:tc>
        <w:tc>
          <w:tcPr>
            <w:tcW w:w="4448" w:type="dxa"/>
          </w:tcPr>
          <w:p w:rsidR="000175DE" w:rsidRDefault="000175DE" w:rsidP="00676F9C">
            <w:pPr>
              <w:jc w:val="center"/>
              <w:textAlignment w:val="baseline"/>
              <w:rPr>
                <w:rFonts w:ascii="Times New Roman" w:eastAsia="BatangChe" w:hAnsi="Times New Roman" w:cs="Times New Roman"/>
                <w:sz w:val="28"/>
                <w:szCs w:val="28"/>
              </w:rPr>
            </w:pPr>
            <w:r w:rsidRPr="00676F9C">
              <w:rPr>
                <w:rFonts w:ascii="Times New Roman" w:hAnsi="Times New Roman" w:cs="Times New Roman"/>
                <w:sz w:val="28"/>
                <w:szCs w:val="28"/>
              </w:rPr>
              <w:t>Комбинации признаков</w:t>
            </w:r>
          </w:p>
        </w:tc>
        <w:tc>
          <w:tcPr>
            <w:tcW w:w="4448" w:type="dxa"/>
          </w:tcPr>
          <w:p w:rsidR="000175DE" w:rsidRDefault="000175DE" w:rsidP="00676F9C">
            <w:pPr>
              <w:jc w:val="center"/>
              <w:textAlignment w:val="baseline"/>
              <w:rPr>
                <w:rFonts w:ascii="Times New Roman" w:eastAsia="BatangChe" w:hAnsi="Times New Roman" w:cs="Times New Roman"/>
                <w:sz w:val="28"/>
                <w:szCs w:val="28"/>
              </w:rPr>
            </w:pPr>
            <w:r w:rsidRPr="00676F9C">
              <w:rPr>
                <w:rFonts w:ascii="Times New Roman" w:hAnsi="Times New Roman" w:cs="Times New Roman"/>
                <w:sz w:val="28"/>
                <w:szCs w:val="28"/>
              </w:rPr>
              <w:t>Вариант предоставления услуги</w:t>
            </w:r>
          </w:p>
        </w:tc>
      </w:tr>
      <w:tr w:rsidR="000175DE" w:rsidTr="000175DE">
        <w:tc>
          <w:tcPr>
            <w:tcW w:w="959" w:type="dxa"/>
          </w:tcPr>
          <w:p w:rsidR="000175DE" w:rsidRDefault="000175DE" w:rsidP="000175DE">
            <w:pPr>
              <w:jc w:val="center"/>
              <w:textAlignment w:val="baseline"/>
              <w:rPr>
                <w:rFonts w:ascii="Times New Roman" w:eastAsia="BatangChe" w:hAnsi="Times New Roman" w:cs="Times New Roman"/>
                <w:sz w:val="28"/>
                <w:szCs w:val="28"/>
              </w:rPr>
            </w:pPr>
          </w:p>
        </w:tc>
        <w:tc>
          <w:tcPr>
            <w:tcW w:w="4448" w:type="dxa"/>
            <w:vMerge w:val="restart"/>
          </w:tcPr>
          <w:p w:rsidR="000175DE" w:rsidRPr="00676F9C" w:rsidRDefault="000175DE" w:rsidP="000175DE">
            <w:pPr>
              <w:ind w:firstLine="51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6E56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676F9C">
              <w:rPr>
                <w:rFonts w:ascii="Times New Roman" w:hAnsi="Times New Roman" w:cs="Times New Roman"/>
                <w:sz w:val="28"/>
                <w:szCs w:val="28"/>
              </w:rPr>
              <w:t xml:space="preserve">изические и юридические лица, заинтересованные </w:t>
            </w:r>
            <w:r w:rsidRPr="000175DE">
              <w:rPr>
                <w:rFonts w:ascii="Times New Roman" w:hAnsi="Times New Roman" w:cs="Times New Roman"/>
                <w:sz w:val="28"/>
                <w:szCs w:val="28"/>
              </w:rPr>
              <w:t>в выдаче специального разрешения на движение по автомобильным дорогам местного значения в границах Таврического муниципального района Омской области тяжеловесных и (или) крупногабаритных транспортных средств</w:t>
            </w:r>
          </w:p>
        </w:tc>
        <w:tc>
          <w:tcPr>
            <w:tcW w:w="4448" w:type="dxa"/>
          </w:tcPr>
          <w:p w:rsidR="000175DE" w:rsidRDefault="000175DE" w:rsidP="000175DE">
            <w:pPr>
              <w:jc w:val="center"/>
              <w:textAlignment w:val="baseline"/>
              <w:rPr>
                <w:rFonts w:ascii="Times New Roman" w:eastAsia="BatangChe" w:hAnsi="Times New Roman" w:cs="Times New Roman"/>
                <w:sz w:val="28"/>
                <w:szCs w:val="28"/>
              </w:rPr>
            </w:pPr>
            <w:r w:rsidRPr="00676F9C">
              <w:rPr>
                <w:rFonts w:ascii="Times New Roman" w:hAnsi="Times New Roman" w:cs="Times New Roman"/>
                <w:sz w:val="28"/>
                <w:szCs w:val="28"/>
              </w:rPr>
              <w:t xml:space="preserve">Вариант предоставления муниципальной услуги, предусмотренный подпунктом </w:t>
            </w:r>
            <w:r w:rsidR="00F56772">
              <w:rPr>
                <w:rFonts w:ascii="Times New Roman" w:hAnsi="Times New Roman" w:cs="Times New Roman"/>
                <w:sz w:val="28"/>
                <w:szCs w:val="28"/>
              </w:rPr>
              <w:t>2.3.1</w:t>
            </w:r>
            <w:r w:rsidRPr="00676F9C">
              <w:rPr>
                <w:rFonts w:ascii="Times New Roman" w:hAnsi="Times New Roman" w:cs="Times New Roman"/>
                <w:sz w:val="28"/>
                <w:szCs w:val="28"/>
              </w:rPr>
              <w:t xml:space="preserve"> пункта </w:t>
            </w:r>
            <w:r w:rsidR="00F56772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  <w:r w:rsidRPr="00676F9C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регламента</w:t>
            </w:r>
          </w:p>
        </w:tc>
      </w:tr>
      <w:tr w:rsidR="000175DE" w:rsidTr="000175DE">
        <w:tc>
          <w:tcPr>
            <w:tcW w:w="959" w:type="dxa"/>
          </w:tcPr>
          <w:p w:rsidR="000175DE" w:rsidRDefault="000175DE" w:rsidP="000175DE">
            <w:pPr>
              <w:jc w:val="center"/>
              <w:textAlignment w:val="baseline"/>
              <w:rPr>
                <w:rFonts w:ascii="Times New Roman" w:eastAsia="BatangChe" w:hAnsi="Times New Roman" w:cs="Times New Roman"/>
                <w:sz w:val="28"/>
                <w:szCs w:val="28"/>
              </w:rPr>
            </w:pPr>
          </w:p>
        </w:tc>
        <w:tc>
          <w:tcPr>
            <w:tcW w:w="4448" w:type="dxa"/>
            <w:vMerge/>
          </w:tcPr>
          <w:p w:rsidR="000175DE" w:rsidRDefault="000175DE" w:rsidP="000175DE">
            <w:pPr>
              <w:jc w:val="center"/>
              <w:textAlignment w:val="baseline"/>
              <w:rPr>
                <w:rFonts w:ascii="Times New Roman" w:eastAsia="BatangChe" w:hAnsi="Times New Roman" w:cs="Times New Roman"/>
                <w:sz w:val="28"/>
                <w:szCs w:val="28"/>
              </w:rPr>
            </w:pPr>
          </w:p>
        </w:tc>
        <w:tc>
          <w:tcPr>
            <w:tcW w:w="4448" w:type="dxa"/>
          </w:tcPr>
          <w:p w:rsidR="000175DE" w:rsidRDefault="000175DE" w:rsidP="000175DE">
            <w:pPr>
              <w:jc w:val="center"/>
              <w:textAlignment w:val="baseline"/>
              <w:rPr>
                <w:rFonts w:ascii="Times New Roman" w:eastAsia="BatangChe" w:hAnsi="Times New Roman" w:cs="Times New Roman"/>
                <w:sz w:val="28"/>
                <w:szCs w:val="28"/>
              </w:rPr>
            </w:pPr>
            <w:r w:rsidRPr="00676F9C">
              <w:rPr>
                <w:rFonts w:ascii="Times New Roman" w:hAnsi="Times New Roman" w:cs="Times New Roman"/>
                <w:sz w:val="28"/>
                <w:szCs w:val="28"/>
              </w:rPr>
              <w:t xml:space="preserve">Вариант предоставления муниципальной услуги, предусмотренный подпунктом </w:t>
            </w:r>
            <w:r w:rsidR="00F56772">
              <w:rPr>
                <w:rFonts w:ascii="Times New Roman" w:hAnsi="Times New Roman" w:cs="Times New Roman"/>
                <w:sz w:val="28"/>
                <w:szCs w:val="28"/>
              </w:rPr>
              <w:t>2.3.2</w:t>
            </w:r>
            <w:r w:rsidRPr="00676F9C">
              <w:rPr>
                <w:rFonts w:ascii="Times New Roman" w:hAnsi="Times New Roman" w:cs="Times New Roman"/>
                <w:sz w:val="28"/>
                <w:szCs w:val="28"/>
              </w:rPr>
              <w:t xml:space="preserve"> пункта </w:t>
            </w:r>
            <w:r w:rsidR="00F56772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  <w:r w:rsidRPr="00676F9C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регламента</w:t>
            </w:r>
          </w:p>
        </w:tc>
      </w:tr>
    </w:tbl>
    <w:p w:rsidR="000175DE" w:rsidRPr="0014160C" w:rsidRDefault="000175DE" w:rsidP="00676F9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BatangChe" w:hAnsi="Times New Roman" w:cs="Times New Roman"/>
          <w:sz w:val="28"/>
          <w:szCs w:val="28"/>
        </w:rPr>
      </w:pPr>
    </w:p>
    <w:p w:rsidR="00E67984" w:rsidRDefault="00E67984" w:rsidP="00E6798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701D08" w:rsidRDefault="00701D08" w:rsidP="00E6798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701D08" w:rsidRDefault="00701D08" w:rsidP="00E6798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701D08" w:rsidRDefault="00701D08" w:rsidP="00E6798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928"/>
      </w:tblGrid>
      <w:tr w:rsidR="00701D08" w:rsidRPr="00676F9C" w:rsidTr="008A6AA3">
        <w:tc>
          <w:tcPr>
            <w:tcW w:w="4503" w:type="dxa"/>
          </w:tcPr>
          <w:p w:rsidR="00701D08" w:rsidRPr="00676F9C" w:rsidRDefault="00701D08" w:rsidP="008A6AA3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</w:tcPr>
          <w:p w:rsidR="00701D08" w:rsidRPr="00676F9C" w:rsidRDefault="00701D08" w:rsidP="008A6AA3">
            <w:pPr>
              <w:spacing w:line="276" w:lineRule="auto"/>
              <w:ind w:left="183" w:hanging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F9C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01D08" w:rsidRDefault="00701D08" w:rsidP="008A6AA3">
            <w:pPr>
              <w:spacing w:line="276" w:lineRule="auto"/>
              <w:ind w:left="183" w:hanging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F9C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</w:t>
            </w:r>
          </w:p>
          <w:p w:rsidR="00701D08" w:rsidRPr="00676F9C" w:rsidRDefault="00701D08" w:rsidP="008A6AA3">
            <w:pPr>
              <w:spacing w:line="276" w:lineRule="auto"/>
              <w:ind w:left="183" w:hanging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F9C">
              <w:rPr>
                <w:rFonts w:ascii="Times New Roman" w:hAnsi="Times New Roman" w:cs="Times New Roman"/>
                <w:sz w:val="24"/>
                <w:szCs w:val="24"/>
              </w:rPr>
              <w:t>предоставления муниципальной</w:t>
            </w:r>
          </w:p>
          <w:p w:rsidR="00701D08" w:rsidRPr="00676F9C" w:rsidRDefault="00701D08" w:rsidP="008A6AA3">
            <w:pPr>
              <w:widowControl w:val="0"/>
              <w:tabs>
                <w:tab w:val="left" w:pos="1134"/>
              </w:tabs>
              <w:ind w:left="183" w:hanging="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6F9C">
              <w:rPr>
                <w:rFonts w:ascii="Times New Roman" w:hAnsi="Times New Roman" w:cs="Times New Roman"/>
                <w:sz w:val="24"/>
                <w:szCs w:val="24"/>
              </w:rPr>
              <w:t xml:space="preserve">слуги </w:t>
            </w:r>
            <w:r w:rsidRPr="00676F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«Выдача специального разрешения на движение по автомобильным дорогам местного значения в границах</w:t>
            </w:r>
            <w:r w:rsidR="006E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4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Любомировского сельского поселения</w:t>
            </w:r>
            <w:r w:rsidRPr="00676F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Таврического муниципального района Омской области тяжеловесных и (или) крупногабаритных транспортных средств»</w:t>
            </w:r>
          </w:p>
          <w:p w:rsidR="00701D08" w:rsidRPr="00676F9C" w:rsidRDefault="00701D08" w:rsidP="008A6AA3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1D08" w:rsidRDefault="00701D08" w:rsidP="00E6798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701D08" w:rsidRDefault="00701D08" w:rsidP="00E6798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679"/>
      </w:tblGrid>
      <w:tr w:rsidR="00701D08" w:rsidRPr="00701D08" w:rsidTr="008A6AA3">
        <w:tc>
          <w:tcPr>
            <w:tcW w:w="4927" w:type="dxa"/>
          </w:tcPr>
          <w:p w:rsidR="00701D08" w:rsidRPr="00701D08" w:rsidRDefault="00701D08" w:rsidP="00701D0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D08">
              <w:rPr>
                <w:rFonts w:ascii="Times New Roman" w:hAnsi="Times New Roman" w:cs="Times New Roman"/>
                <w:sz w:val="24"/>
                <w:szCs w:val="24"/>
              </w:rPr>
              <w:t xml:space="preserve">Бланк администрации </w:t>
            </w:r>
            <w:r w:rsidR="000B4B7C">
              <w:rPr>
                <w:rFonts w:ascii="Times New Roman" w:hAnsi="Times New Roman" w:cs="Times New Roman"/>
                <w:sz w:val="24"/>
                <w:szCs w:val="24"/>
              </w:rPr>
              <w:t xml:space="preserve">Любомировского сельского поселения </w:t>
            </w:r>
            <w:r w:rsidRPr="00701D08">
              <w:rPr>
                <w:rFonts w:ascii="Times New Roman" w:hAnsi="Times New Roman" w:cs="Times New Roman"/>
                <w:sz w:val="24"/>
                <w:szCs w:val="24"/>
              </w:rPr>
              <w:t>Таврического Муниципального района Омской области</w:t>
            </w:r>
          </w:p>
        </w:tc>
        <w:tc>
          <w:tcPr>
            <w:tcW w:w="4679" w:type="dxa"/>
          </w:tcPr>
          <w:p w:rsidR="00701D08" w:rsidRPr="00701D08" w:rsidRDefault="00701D08" w:rsidP="00701D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1D0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(фамилия, имя, отчество заявителя -</w:t>
            </w:r>
          </w:p>
          <w:p w:rsidR="00701D08" w:rsidRPr="00701D08" w:rsidRDefault="00701D08" w:rsidP="00701D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1D0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гражданина или наименование</w:t>
            </w:r>
          </w:p>
          <w:p w:rsidR="00701D08" w:rsidRPr="00701D08" w:rsidRDefault="00701D08" w:rsidP="00701D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1D0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заявителя - юридического лица)</w:t>
            </w:r>
          </w:p>
          <w:p w:rsidR="00701D08" w:rsidRPr="00701D08" w:rsidRDefault="00701D08" w:rsidP="00701D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1D0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(почтовый адрес заявителя)</w:t>
            </w:r>
          </w:p>
          <w:p w:rsidR="00701D08" w:rsidRPr="00701D08" w:rsidRDefault="00701D08" w:rsidP="00701D0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1D08" w:rsidRPr="00701D08" w:rsidTr="008A6AA3">
        <w:tc>
          <w:tcPr>
            <w:tcW w:w="4927" w:type="dxa"/>
          </w:tcPr>
          <w:p w:rsidR="00701D08" w:rsidRPr="00701D08" w:rsidRDefault="00701D08" w:rsidP="00701D0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D08">
              <w:rPr>
                <w:rFonts w:ascii="Times New Roman" w:hAnsi="Times New Roman" w:cs="Times New Roman"/>
                <w:sz w:val="24"/>
                <w:szCs w:val="24"/>
              </w:rPr>
              <w:t xml:space="preserve">Дата, исходящий номер </w:t>
            </w:r>
          </w:p>
        </w:tc>
        <w:tc>
          <w:tcPr>
            <w:tcW w:w="4679" w:type="dxa"/>
          </w:tcPr>
          <w:p w:rsidR="00701D08" w:rsidRPr="00701D08" w:rsidRDefault="00701D08" w:rsidP="00701D0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1D08" w:rsidRPr="00701D08" w:rsidRDefault="00701D08" w:rsidP="00701D08">
      <w:pPr>
        <w:widowControl w:val="0"/>
        <w:tabs>
          <w:tab w:val="left" w:pos="1134"/>
        </w:tabs>
        <w:spacing w:after="0" w:line="240" w:lineRule="auto"/>
        <w:ind w:right="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01D08" w:rsidRPr="00701D08" w:rsidRDefault="00701D08" w:rsidP="00701D08">
      <w:pPr>
        <w:widowControl w:val="0"/>
        <w:tabs>
          <w:tab w:val="left" w:pos="1134"/>
        </w:tabs>
        <w:spacing w:after="0" w:line="240" w:lineRule="auto"/>
        <w:ind w:right="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01D08">
        <w:rPr>
          <w:rFonts w:ascii="Times New Roman" w:hAnsi="Times New Roman" w:cs="Times New Roman"/>
          <w:color w:val="000000"/>
          <w:sz w:val="28"/>
          <w:szCs w:val="28"/>
        </w:rPr>
        <w:t>Уведомление</w:t>
      </w:r>
    </w:p>
    <w:p w:rsidR="00701D08" w:rsidRPr="00701D08" w:rsidRDefault="00701D08" w:rsidP="00701D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1D08">
        <w:rPr>
          <w:rFonts w:ascii="Times New Roman" w:hAnsi="Times New Roman" w:cs="Times New Roman"/>
          <w:color w:val="000000"/>
          <w:sz w:val="28"/>
          <w:szCs w:val="28"/>
        </w:rPr>
        <w:t xml:space="preserve">об отказе в выдаче </w:t>
      </w:r>
      <w:r>
        <w:rPr>
          <w:rFonts w:ascii="Times New Roman" w:hAnsi="Times New Roman" w:cs="Times New Roman"/>
          <w:color w:val="000000"/>
          <w:sz w:val="28"/>
          <w:szCs w:val="28"/>
        </w:rPr>
        <w:t>специального разрешения на движение по автомобильным дорогам местного значения в границах</w:t>
      </w:r>
      <w:r w:rsidR="006E56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B4B7C">
        <w:rPr>
          <w:rFonts w:ascii="Times New Roman" w:hAnsi="Times New Roman" w:cs="Times New Roman"/>
          <w:color w:val="000000"/>
          <w:sz w:val="28"/>
          <w:szCs w:val="28"/>
        </w:rPr>
        <w:t>Любомировского сельского поселения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Таврического муниципального района Омской области тяжеловесных и (или) крупногабаритных транспортных средств</w:t>
      </w:r>
    </w:p>
    <w:p w:rsidR="00701D08" w:rsidRPr="00701D08" w:rsidRDefault="00701D08" w:rsidP="00701D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01D08" w:rsidRPr="00701D08" w:rsidRDefault="00701D08" w:rsidP="00701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01D0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Администрация </w:t>
      </w:r>
      <w:r w:rsidR="000B4B7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Любомировского сельского поселения </w:t>
      </w:r>
      <w:r w:rsidRPr="00701D08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Таврического муниципального района Омской области приняла решение об отказе в предоставлении Муниципальной услуги по следующим основаниям:</w:t>
      </w:r>
    </w:p>
    <w:p w:rsidR="00701D08" w:rsidRPr="00701D08" w:rsidRDefault="00701D08" w:rsidP="00701D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4251"/>
        <w:gridCol w:w="4884"/>
      </w:tblGrid>
      <w:tr w:rsidR="00701D08" w:rsidRPr="00701D08" w:rsidTr="008A6AA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08" w:rsidRPr="00701D08" w:rsidRDefault="00701D08" w:rsidP="00701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1D0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 пункта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08" w:rsidRPr="00701D08" w:rsidRDefault="00701D08" w:rsidP="00701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1D0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основания для отказа в соответствии с Административным регламентом &lt;1&gt;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08" w:rsidRPr="00701D08" w:rsidRDefault="00701D08" w:rsidP="00701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1D0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Разъяснение причин отказа в предоставлении муниципальной услуги</w:t>
            </w:r>
          </w:p>
        </w:tc>
      </w:tr>
      <w:tr w:rsidR="00701D08" w:rsidRPr="00701D08" w:rsidTr="008A6AA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08" w:rsidRPr="00701D08" w:rsidRDefault="00701D08" w:rsidP="00701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08" w:rsidRPr="00701D08" w:rsidRDefault="00701D08" w:rsidP="00701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08" w:rsidRPr="00701D08" w:rsidRDefault="00701D08" w:rsidP="00701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01D08" w:rsidRPr="00701D08" w:rsidRDefault="00701D08" w:rsidP="00701D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01D08" w:rsidRPr="00701D08" w:rsidRDefault="00701D08" w:rsidP="00701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01D08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 вправе повторно обратиться в Администрацию с заявлением о предоставлении Муниципальной услуги после устранения указанных оснований для отказа в предоставлении Муниципальной услуги.</w:t>
      </w:r>
    </w:p>
    <w:p w:rsidR="00701D08" w:rsidRPr="00701D08" w:rsidRDefault="00701D08" w:rsidP="00701D08">
      <w:pPr>
        <w:widowControl w:val="0"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01D0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Данный отказ может быть обжалован в досудебном порядке путем </w:t>
      </w:r>
      <w:r w:rsidRPr="00701D08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направления жалобы в порядке, установленном в </w:t>
      </w:r>
      <w:hyperlink w:anchor="Par279" w:tooltip="V. ДОСУДЕБНЫЙ (ВНЕСУДЕБНЫЙ) ПОРЯДОК ОБЖАЛОВАНИЯ ЗАЯВИТЕЛЕМ" w:history="1">
        <w:r w:rsidRPr="00701D0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разделе V</w:t>
        </w:r>
      </w:hyperlink>
      <w:r w:rsidRPr="00701D0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Административного регламента, а также в судебном порядке.</w:t>
      </w:r>
    </w:p>
    <w:p w:rsidR="00701D08" w:rsidRPr="00701D08" w:rsidRDefault="00701D08" w:rsidP="00701D08">
      <w:pPr>
        <w:widowControl w:val="0"/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01D0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Дополнительно информируем: __________________________________</w:t>
      </w:r>
    </w:p>
    <w:p w:rsidR="00701D08" w:rsidRPr="00701D08" w:rsidRDefault="00701D08" w:rsidP="00701D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01D08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</w:t>
      </w:r>
    </w:p>
    <w:p w:rsidR="00701D08" w:rsidRPr="00701D08" w:rsidRDefault="00701D08" w:rsidP="00701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01D08">
        <w:rPr>
          <w:rFonts w:ascii="Times New Roman" w:eastAsiaTheme="minorEastAsia" w:hAnsi="Times New Roman" w:cs="Times New Roman"/>
          <w:sz w:val="20"/>
          <w:szCs w:val="20"/>
          <w:lang w:eastAsia="ru-RU"/>
        </w:rPr>
        <w:t>(указывается информация, необходимая для устранения причин отказа</w:t>
      </w:r>
    </w:p>
    <w:p w:rsidR="00701D08" w:rsidRPr="00701D08" w:rsidRDefault="00701D08" w:rsidP="00701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01D08">
        <w:rPr>
          <w:rFonts w:ascii="Times New Roman" w:eastAsiaTheme="minorEastAsia" w:hAnsi="Times New Roman" w:cs="Times New Roman"/>
          <w:sz w:val="20"/>
          <w:szCs w:val="20"/>
          <w:lang w:eastAsia="ru-RU"/>
        </w:rPr>
        <w:t>в предоставлении Муниципальной услуги, а также иная</w:t>
      </w:r>
    </w:p>
    <w:p w:rsidR="00701D08" w:rsidRPr="00701D08" w:rsidRDefault="00701D08" w:rsidP="00701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01D08">
        <w:rPr>
          <w:rFonts w:ascii="Times New Roman" w:eastAsiaTheme="minorEastAsia" w:hAnsi="Times New Roman" w:cs="Times New Roman"/>
          <w:sz w:val="20"/>
          <w:szCs w:val="20"/>
          <w:lang w:eastAsia="ru-RU"/>
        </w:rPr>
        <w:t>дополнительная информация при наличии)</w:t>
      </w:r>
    </w:p>
    <w:p w:rsidR="00701D08" w:rsidRPr="00701D08" w:rsidRDefault="00701D08" w:rsidP="00701D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701D08" w:rsidRPr="00701D08" w:rsidRDefault="00701D08" w:rsidP="00701D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701D08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                         _______________________________</w:t>
      </w:r>
    </w:p>
    <w:p w:rsidR="00701D08" w:rsidRPr="00701D08" w:rsidRDefault="00701D08" w:rsidP="00701D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01D08">
        <w:rPr>
          <w:rFonts w:ascii="Times New Roman" w:eastAsiaTheme="minorEastAsia" w:hAnsi="Times New Roman" w:cs="Times New Roman"/>
          <w:sz w:val="20"/>
          <w:szCs w:val="20"/>
          <w:lang w:eastAsia="ru-RU"/>
        </w:rPr>
        <w:t>(подпись, Ф.И.О.)</w:t>
      </w:r>
    </w:p>
    <w:p w:rsidR="00701D08" w:rsidRPr="00701D08" w:rsidRDefault="00701D08" w:rsidP="00701D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01D08" w:rsidRPr="00701D08" w:rsidRDefault="00701D08" w:rsidP="00701D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D08">
        <w:rPr>
          <w:rFonts w:ascii="Times New Roman" w:eastAsiaTheme="minorEastAsia" w:hAnsi="Times New Roman" w:cs="Times New Roman"/>
          <w:sz w:val="24"/>
          <w:szCs w:val="24"/>
          <w:lang w:eastAsia="ru-RU"/>
        </w:rPr>
        <w:t>--------------------------------</w:t>
      </w:r>
    </w:p>
    <w:p w:rsidR="00701D08" w:rsidRPr="00701D08" w:rsidRDefault="00701D08" w:rsidP="00701D08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D08">
        <w:rPr>
          <w:rFonts w:ascii="Times New Roman" w:eastAsiaTheme="minorEastAsia" w:hAnsi="Times New Roman" w:cs="Times New Roman"/>
          <w:sz w:val="24"/>
          <w:szCs w:val="24"/>
          <w:lang w:eastAsia="ru-RU"/>
        </w:rPr>
        <w:t>&lt;1&gt; Указывается основание для отказа в предоставлении Муниципальной услуги в соответствии с подразделом настоящего Административного регламента.</w:t>
      </w:r>
    </w:p>
    <w:p w:rsidR="00701D08" w:rsidRPr="00701D08" w:rsidRDefault="00701D08" w:rsidP="00701D08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01D08" w:rsidRPr="00701D08" w:rsidRDefault="00701D08" w:rsidP="00701D08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01D08" w:rsidRPr="00701D08" w:rsidRDefault="00701D08" w:rsidP="00701D08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01D08" w:rsidRPr="00701D08" w:rsidRDefault="00701D08" w:rsidP="00701D08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E5371" w:rsidRDefault="00DE5371" w:rsidP="00DE5371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4"/>
          <w:szCs w:val="24"/>
        </w:rPr>
      </w:pPr>
    </w:p>
    <w:p w:rsidR="00AC4376" w:rsidRDefault="00AC4376" w:rsidP="002234E5">
      <w:pPr>
        <w:pStyle w:val="ConsPlusNormal"/>
        <w:spacing w:before="240"/>
        <w:ind w:firstLine="540"/>
        <w:jc w:val="both"/>
        <w:sectPr w:rsidR="00AC4376" w:rsidSect="00DE49D4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21"/>
        <w:gridCol w:w="7621"/>
      </w:tblGrid>
      <w:tr w:rsidR="00E76322" w:rsidTr="00E76322">
        <w:tc>
          <w:tcPr>
            <w:tcW w:w="7621" w:type="dxa"/>
          </w:tcPr>
          <w:p w:rsidR="00E76322" w:rsidRDefault="00E76322" w:rsidP="000B3C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1" w:type="dxa"/>
          </w:tcPr>
          <w:p w:rsidR="00E76322" w:rsidRPr="00E76322" w:rsidRDefault="00E76322" w:rsidP="00E763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32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701D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76322" w:rsidRPr="00E76322" w:rsidRDefault="00E76322" w:rsidP="00E763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322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</w:t>
            </w:r>
          </w:p>
          <w:p w:rsidR="00E76322" w:rsidRPr="00E76322" w:rsidRDefault="00E76322" w:rsidP="00E763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322">
              <w:rPr>
                <w:rFonts w:ascii="Times New Roman" w:hAnsi="Times New Roman" w:cs="Times New Roman"/>
                <w:sz w:val="24"/>
                <w:szCs w:val="24"/>
              </w:rPr>
              <w:t>предоставления муниципальной</w:t>
            </w:r>
          </w:p>
          <w:p w:rsidR="00E76322" w:rsidRPr="00E76322" w:rsidRDefault="00E76322" w:rsidP="00E763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322">
              <w:rPr>
                <w:rFonts w:ascii="Times New Roman" w:hAnsi="Times New Roman" w:cs="Times New Roman"/>
                <w:sz w:val="24"/>
                <w:szCs w:val="24"/>
              </w:rPr>
              <w:t xml:space="preserve">слуги «Выдача </w:t>
            </w:r>
            <w:bookmarkStart w:id="4" w:name="_Hlk109835746"/>
            <w:r w:rsidRPr="00E76322">
              <w:rPr>
                <w:rFonts w:ascii="Times New Roman" w:hAnsi="Times New Roman" w:cs="Times New Roman"/>
                <w:sz w:val="24"/>
                <w:szCs w:val="24"/>
              </w:rPr>
              <w:t>специального разрешения на движение по автомобильным дорогам местного значения в границах</w:t>
            </w:r>
            <w:r w:rsidR="006E56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4B7C">
              <w:rPr>
                <w:rFonts w:ascii="Times New Roman" w:hAnsi="Times New Roman" w:cs="Times New Roman"/>
                <w:sz w:val="24"/>
                <w:szCs w:val="24"/>
              </w:rPr>
              <w:t>Любомировского сельского поселения</w:t>
            </w:r>
            <w:r w:rsidRPr="00E76322">
              <w:rPr>
                <w:rFonts w:ascii="Times New Roman" w:hAnsi="Times New Roman" w:cs="Times New Roman"/>
                <w:sz w:val="24"/>
                <w:szCs w:val="24"/>
              </w:rPr>
              <w:t xml:space="preserve"> Таврического муниципального района Омской области тяжеловесных и (или) крупногабаритных транспортных средств</w:t>
            </w:r>
            <w:bookmarkEnd w:id="4"/>
            <w:r w:rsidRPr="00E763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76322" w:rsidRDefault="00E76322" w:rsidP="000B3C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6322" w:rsidRDefault="00E76322" w:rsidP="000B3C52">
      <w:pPr>
        <w:spacing w:after="0" w:line="240" w:lineRule="auto"/>
        <w:ind w:firstLine="8647"/>
        <w:jc w:val="both"/>
        <w:rPr>
          <w:rFonts w:ascii="Times New Roman" w:hAnsi="Times New Roman" w:cs="Times New Roman"/>
          <w:sz w:val="24"/>
          <w:szCs w:val="24"/>
        </w:rPr>
      </w:pPr>
    </w:p>
    <w:p w:rsidR="00AC4376" w:rsidRPr="00217475" w:rsidRDefault="00AC4376" w:rsidP="00AC4376">
      <w:pPr>
        <w:pStyle w:val="2"/>
        <w:shd w:val="clear" w:color="auto" w:fill="auto"/>
        <w:tabs>
          <w:tab w:val="left" w:pos="1134"/>
        </w:tabs>
        <w:spacing w:after="0" w:line="240" w:lineRule="auto"/>
        <w:ind w:right="20" w:firstLine="0"/>
        <w:rPr>
          <w:rStyle w:val="1"/>
          <w:rFonts w:eastAsiaTheme="minorHAnsi"/>
          <w:sz w:val="28"/>
          <w:szCs w:val="28"/>
        </w:rPr>
      </w:pPr>
      <w:r w:rsidRPr="00217475">
        <w:rPr>
          <w:rStyle w:val="1"/>
          <w:rFonts w:eastAsiaTheme="minorHAnsi"/>
          <w:sz w:val="28"/>
          <w:szCs w:val="28"/>
        </w:rPr>
        <w:t>Журнал</w:t>
      </w:r>
    </w:p>
    <w:p w:rsidR="00AC4376" w:rsidRDefault="00AC4376" w:rsidP="00AC4376">
      <w:pPr>
        <w:pStyle w:val="2"/>
        <w:shd w:val="clear" w:color="auto" w:fill="auto"/>
        <w:tabs>
          <w:tab w:val="left" w:pos="1134"/>
        </w:tabs>
        <w:spacing w:after="0" w:line="240" w:lineRule="auto"/>
        <w:ind w:right="20" w:firstLine="0"/>
        <w:rPr>
          <w:rStyle w:val="1"/>
          <w:rFonts w:eastAsiaTheme="minorHAnsi"/>
          <w:sz w:val="28"/>
          <w:szCs w:val="28"/>
        </w:rPr>
      </w:pPr>
      <w:r w:rsidRPr="00217475">
        <w:rPr>
          <w:rFonts w:ascii="Times New Roman" w:eastAsia="Calibri" w:hAnsi="Times New Roman" w:cs="Times New Roman"/>
          <w:bCs/>
          <w:sz w:val="28"/>
          <w:szCs w:val="28"/>
        </w:rPr>
        <w:t xml:space="preserve">регистрации заявлений о получении </w:t>
      </w:r>
      <w:r w:rsidR="00E76322" w:rsidRPr="00E76322">
        <w:rPr>
          <w:rFonts w:ascii="Times New Roman" w:eastAsia="Calibri" w:hAnsi="Times New Roman" w:cs="Times New Roman"/>
          <w:bCs/>
          <w:sz w:val="28"/>
          <w:szCs w:val="28"/>
        </w:rPr>
        <w:t>специального разрешения на движение по автомобильным дорогам местного значения в границах</w:t>
      </w:r>
      <w:r w:rsidR="006E56A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0B4B7C">
        <w:rPr>
          <w:rFonts w:ascii="Times New Roman" w:eastAsia="Calibri" w:hAnsi="Times New Roman" w:cs="Times New Roman"/>
          <w:bCs/>
          <w:sz w:val="28"/>
          <w:szCs w:val="28"/>
        </w:rPr>
        <w:t xml:space="preserve">Любомировского сельского поселения </w:t>
      </w:r>
      <w:bookmarkStart w:id="5" w:name="_GoBack"/>
      <w:bookmarkEnd w:id="5"/>
      <w:r w:rsidR="00E76322" w:rsidRPr="00E76322">
        <w:rPr>
          <w:rFonts w:ascii="Times New Roman" w:eastAsia="Calibri" w:hAnsi="Times New Roman" w:cs="Times New Roman"/>
          <w:bCs/>
          <w:sz w:val="28"/>
          <w:szCs w:val="28"/>
        </w:rPr>
        <w:t xml:space="preserve"> Таврического муниципального района Омской области тяжеловесных и (или) крупногабаритных транспортных средств</w:t>
      </w:r>
    </w:p>
    <w:p w:rsidR="00AC4376" w:rsidRPr="000B3C52" w:rsidRDefault="00AC4376" w:rsidP="00AC4376">
      <w:pPr>
        <w:pStyle w:val="2"/>
        <w:shd w:val="clear" w:color="auto" w:fill="auto"/>
        <w:tabs>
          <w:tab w:val="left" w:pos="1134"/>
        </w:tabs>
        <w:spacing w:after="0" w:line="240" w:lineRule="auto"/>
        <w:ind w:right="20" w:firstLine="0"/>
        <w:rPr>
          <w:rStyle w:val="1"/>
          <w:rFonts w:eastAsiaTheme="minorHAnsi"/>
          <w:sz w:val="16"/>
          <w:szCs w:val="16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0"/>
        <w:gridCol w:w="1249"/>
        <w:gridCol w:w="1418"/>
        <w:gridCol w:w="1417"/>
        <w:gridCol w:w="1560"/>
        <w:gridCol w:w="1134"/>
        <w:gridCol w:w="1559"/>
        <w:gridCol w:w="2835"/>
        <w:gridCol w:w="1984"/>
        <w:gridCol w:w="1526"/>
      </w:tblGrid>
      <w:tr w:rsidR="000B3C52" w:rsidTr="00EF40D2">
        <w:tc>
          <w:tcPr>
            <w:tcW w:w="560" w:type="dxa"/>
          </w:tcPr>
          <w:p w:rsidR="00234919" w:rsidRPr="000B3C52" w:rsidRDefault="00234919" w:rsidP="00AC4376">
            <w:pPr>
              <w:pStyle w:val="2"/>
              <w:shd w:val="clear" w:color="auto" w:fill="auto"/>
              <w:tabs>
                <w:tab w:val="left" w:pos="1134"/>
              </w:tabs>
              <w:spacing w:after="0" w:line="240" w:lineRule="auto"/>
              <w:ind w:right="20" w:firstLine="0"/>
              <w:rPr>
                <w:rStyle w:val="1"/>
                <w:rFonts w:eastAsiaTheme="minorHAnsi"/>
                <w:sz w:val="20"/>
                <w:szCs w:val="20"/>
              </w:rPr>
            </w:pPr>
            <w:r w:rsidRPr="000B3C52">
              <w:rPr>
                <w:rStyle w:val="1"/>
                <w:rFonts w:eastAsiaTheme="minorHAnsi"/>
                <w:sz w:val="20"/>
                <w:szCs w:val="20"/>
              </w:rPr>
              <w:t>№ п/п</w:t>
            </w:r>
          </w:p>
        </w:tc>
        <w:tc>
          <w:tcPr>
            <w:tcW w:w="1249" w:type="dxa"/>
          </w:tcPr>
          <w:p w:rsidR="00234919" w:rsidRPr="000B3C52" w:rsidRDefault="00234919" w:rsidP="00234919">
            <w:pPr>
              <w:pStyle w:val="2"/>
              <w:shd w:val="clear" w:color="auto" w:fill="auto"/>
              <w:tabs>
                <w:tab w:val="left" w:pos="1134"/>
              </w:tabs>
              <w:spacing w:after="0" w:line="240" w:lineRule="auto"/>
              <w:ind w:right="20" w:firstLine="0"/>
              <w:rPr>
                <w:rStyle w:val="1"/>
                <w:rFonts w:eastAsiaTheme="minorHAnsi"/>
                <w:sz w:val="20"/>
                <w:szCs w:val="20"/>
              </w:rPr>
            </w:pPr>
            <w:r w:rsidRPr="000B3C52">
              <w:rPr>
                <w:rStyle w:val="1"/>
                <w:rFonts w:eastAsiaTheme="minorHAnsi"/>
                <w:sz w:val="20"/>
                <w:szCs w:val="20"/>
              </w:rPr>
              <w:t>Сведения о заявителе</w:t>
            </w:r>
          </w:p>
        </w:tc>
        <w:tc>
          <w:tcPr>
            <w:tcW w:w="1418" w:type="dxa"/>
          </w:tcPr>
          <w:p w:rsidR="00234919" w:rsidRPr="000B3C52" w:rsidRDefault="00234919" w:rsidP="00234919">
            <w:pPr>
              <w:pStyle w:val="2"/>
              <w:tabs>
                <w:tab w:val="left" w:pos="1134"/>
              </w:tabs>
              <w:spacing w:after="0" w:line="240" w:lineRule="auto"/>
              <w:ind w:right="20" w:hanging="108"/>
              <w:rPr>
                <w:rStyle w:val="1"/>
                <w:rFonts w:eastAsiaTheme="minorHAnsi"/>
                <w:sz w:val="20"/>
                <w:szCs w:val="20"/>
              </w:rPr>
            </w:pPr>
            <w:r w:rsidRPr="000B3C52">
              <w:rPr>
                <w:rStyle w:val="1"/>
                <w:rFonts w:eastAsiaTheme="minorHAnsi"/>
                <w:sz w:val="20"/>
                <w:szCs w:val="20"/>
              </w:rPr>
              <w:t>Дата поступления заявления</w:t>
            </w:r>
          </w:p>
        </w:tc>
        <w:tc>
          <w:tcPr>
            <w:tcW w:w="1417" w:type="dxa"/>
          </w:tcPr>
          <w:p w:rsidR="00234919" w:rsidRPr="000B3C52" w:rsidRDefault="00234919" w:rsidP="000B3C52">
            <w:pPr>
              <w:pStyle w:val="2"/>
              <w:tabs>
                <w:tab w:val="left" w:pos="1134"/>
              </w:tabs>
              <w:spacing w:after="0" w:line="240" w:lineRule="auto"/>
              <w:ind w:right="20" w:firstLine="0"/>
              <w:rPr>
                <w:rStyle w:val="1"/>
                <w:rFonts w:eastAsiaTheme="minorHAnsi"/>
                <w:sz w:val="20"/>
                <w:szCs w:val="20"/>
              </w:rPr>
            </w:pPr>
            <w:r w:rsidRPr="000B3C52">
              <w:rPr>
                <w:rStyle w:val="1"/>
                <w:rFonts w:eastAsiaTheme="minorHAnsi"/>
                <w:sz w:val="20"/>
                <w:szCs w:val="20"/>
              </w:rPr>
              <w:t>№/дата</w:t>
            </w:r>
          </w:p>
          <w:p w:rsidR="00234919" w:rsidRPr="000B3C52" w:rsidRDefault="000B3C52" w:rsidP="000B3C52">
            <w:pPr>
              <w:pStyle w:val="2"/>
              <w:tabs>
                <w:tab w:val="left" w:pos="1134"/>
              </w:tabs>
              <w:spacing w:after="0" w:line="240" w:lineRule="auto"/>
              <w:ind w:right="20" w:firstLine="0"/>
              <w:rPr>
                <w:rStyle w:val="1"/>
                <w:rFonts w:eastAsiaTheme="minorHAnsi"/>
                <w:sz w:val="20"/>
                <w:szCs w:val="20"/>
              </w:rPr>
            </w:pPr>
            <w:r>
              <w:rPr>
                <w:rStyle w:val="1"/>
                <w:rFonts w:eastAsiaTheme="minorHAnsi"/>
                <w:sz w:val="20"/>
                <w:szCs w:val="20"/>
              </w:rPr>
              <w:t>р</w:t>
            </w:r>
            <w:r w:rsidR="00234919" w:rsidRPr="000B3C52">
              <w:rPr>
                <w:rStyle w:val="1"/>
                <w:rFonts w:eastAsiaTheme="minorHAnsi"/>
                <w:sz w:val="20"/>
                <w:szCs w:val="20"/>
              </w:rPr>
              <w:t>азрешения</w:t>
            </w:r>
            <w:r>
              <w:rPr>
                <w:rStyle w:val="1"/>
                <w:rFonts w:eastAsiaTheme="minorHAnsi"/>
                <w:sz w:val="20"/>
                <w:szCs w:val="20"/>
              </w:rPr>
              <w:t xml:space="preserve"> (уведомления от отказе в выдаче разрешения)</w:t>
            </w:r>
          </w:p>
        </w:tc>
        <w:tc>
          <w:tcPr>
            <w:tcW w:w="1560" w:type="dxa"/>
          </w:tcPr>
          <w:p w:rsidR="00234919" w:rsidRPr="000B3C52" w:rsidRDefault="00234919" w:rsidP="00AC4376">
            <w:pPr>
              <w:pStyle w:val="2"/>
              <w:shd w:val="clear" w:color="auto" w:fill="auto"/>
              <w:tabs>
                <w:tab w:val="left" w:pos="1134"/>
              </w:tabs>
              <w:spacing w:after="0" w:line="240" w:lineRule="auto"/>
              <w:ind w:right="20" w:firstLine="0"/>
              <w:rPr>
                <w:rStyle w:val="1"/>
                <w:rFonts w:eastAsiaTheme="minorHAnsi"/>
                <w:sz w:val="20"/>
                <w:szCs w:val="20"/>
              </w:rPr>
            </w:pPr>
            <w:r w:rsidRPr="000B3C52">
              <w:rPr>
                <w:rStyle w:val="1"/>
                <w:rFonts w:eastAsiaTheme="minorHAnsi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</w:tcPr>
          <w:p w:rsidR="00234919" w:rsidRPr="000B3C52" w:rsidRDefault="00234919" w:rsidP="00AC4376">
            <w:pPr>
              <w:pStyle w:val="2"/>
              <w:shd w:val="clear" w:color="auto" w:fill="auto"/>
              <w:tabs>
                <w:tab w:val="left" w:pos="1134"/>
              </w:tabs>
              <w:spacing w:after="0" w:line="240" w:lineRule="auto"/>
              <w:ind w:right="20" w:firstLine="0"/>
              <w:rPr>
                <w:rStyle w:val="1"/>
                <w:rFonts w:eastAsiaTheme="minorHAnsi"/>
                <w:sz w:val="20"/>
                <w:szCs w:val="20"/>
              </w:rPr>
            </w:pPr>
            <w:r w:rsidRPr="000B3C52">
              <w:rPr>
                <w:rStyle w:val="1"/>
                <w:rFonts w:eastAsiaTheme="minorHAnsi"/>
                <w:sz w:val="20"/>
                <w:szCs w:val="20"/>
              </w:rPr>
              <w:t>Срок действия</w:t>
            </w:r>
          </w:p>
        </w:tc>
        <w:tc>
          <w:tcPr>
            <w:tcW w:w="1559" w:type="dxa"/>
          </w:tcPr>
          <w:p w:rsidR="00234919" w:rsidRPr="000B3C52" w:rsidRDefault="00EF40D2" w:rsidP="00AC4376">
            <w:pPr>
              <w:pStyle w:val="2"/>
              <w:shd w:val="clear" w:color="auto" w:fill="auto"/>
              <w:tabs>
                <w:tab w:val="left" w:pos="1134"/>
              </w:tabs>
              <w:spacing w:after="0" w:line="240" w:lineRule="auto"/>
              <w:ind w:right="20" w:firstLine="0"/>
              <w:rPr>
                <w:rStyle w:val="1"/>
                <w:rFonts w:eastAsiaTheme="minorHAnsi"/>
                <w:sz w:val="20"/>
                <w:szCs w:val="20"/>
              </w:rPr>
            </w:pPr>
            <w:r>
              <w:rPr>
                <w:rStyle w:val="1"/>
                <w:rFonts w:eastAsiaTheme="minorHAnsi"/>
                <w:sz w:val="20"/>
                <w:szCs w:val="20"/>
              </w:rPr>
              <w:t>Маршрут движения транспортного средства</w:t>
            </w:r>
          </w:p>
        </w:tc>
        <w:tc>
          <w:tcPr>
            <w:tcW w:w="2835" w:type="dxa"/>
          </w:tcPr>
          <w:p w:rsidR="00234919" w:rsidRPr="000B3C52" w:rsidRDefault="00EF40D2" w:rsidP="00AC4376">
            <w:pPr>
              <w:pStyle w:val="2"/>
              <w:shd w:val="clear" w:color="auto" w:fill="auto"/>
              <w:tabs>
                <w:tab w:val="left" w:pos="1134"/>
              </w:tabs>
              <w:spacing w:after="0" w:line="240" w:lineRule="auto"/>
              <w:ind w:right="20" w:firstLine="0"/>
              <w:rPr>
                <w:rStyle w:val="1"/>
                <w:rFonts w:eastAsiaTheme="minorHAnsi"/>
                <w:sz w:val="20"/>
                <w:szCs w:val="20"/>
              </w:rPr>
            </w:pPr>
            <w:r>
              <w:rPr>
                <w:rStyle w:val="1"/>
                <w:rFonts w:eastAsiaTheme="minorHAnsi"/>
                <w:sz w:val="20"/>
                <w:szCs w:val="20"/>
              </w:rPr>
              <w:t>Сведения о транспортном средстве: марка, модель, государственный регистрационный номер</w:t>
            </w:r>
          </w:p>
        </w:tc>
        <w:tc>
          <w:tcPr>
            <w:tcW w:w="1984" w:type="dxa"/>
          </w:tcPr>
          <w:p w:rsidR="00234919" w:rsidRPr="000B3C52" w:rsidRDefault="00234919" w:rsidP="00AC4376">
            <w:pPr>
              <w:pStyle w:val="2"/>
              <w:shd w:val="clear" w:color="auto" w:fill="auto"/>
              <w:tabs>
                <w:tab w:val="left" w:pos="1134"/>
              </w:tabs>
              <w:spacing w:after="0" w:line="240" w:lineRule="auto"/>
              <w:ind w:right="20" w:firstLine="0"/>
              <w:rPr>
                <w:rStyle w:val="1"/>
                <w:rFonts w:eastAsiaTheme="minorHAnsi"/>
                <w:sz w:val="20"/>
                <w:szCs w:val="20"/>
              </w:rPr>
            </w:pPr>
            <w:r w:rsidRPr="000B3C52">
              <w:rPr>
                <w:rStyle w:val="1"/>
                <w:rFonts w:eastAsiaTheme="minorHAnsi"/>
                <w:sz w:val="20"/>
                <w:szCs w:val="20"/>
              </w:rPr>
              <w:t>Разрешение на руки получил (подпись, Ф.И.О., дата)</w:t>
            </w:r>
          </w:p>
        </w:tc>
        <w:tc>
          <w:tcPr>
            <w:tcW w:w="1526" w:type="dxa"/>
          </w:tcPr>
          <w:p w:rsidR="00234919" w:rsidRPr="000B3C52" w:rsidRDefault="00CE3237" w:rsidP="00AC4376">
            <w:pPr>
              <w:pStyle w:val="2"/>
              <w:shd w:val="clear" w:color="auto" w:fill="auto"/>
              <w:tabs>
                <w:tab w:val="left" w:pos="1134"/>
              </w:tabs>
              <w:spacing w:after="0" w:line="240" w:lineRule="auto"/>
              <w:ind w:right="20" w:firstLine="0"/>
              <w:rPr>
                <w:rStyle w:val="1"/>
                <w:rFonts w:eastAsiaTheme="minorHAnsi"/>
                <w:sz w:val="20"/>
                <w:szCs w:val="20"/>
              </w:rPr>
            </w:pPr>
            <w:r>
              <w:rPr>
                <w:rStyle w:val="1"/>
                <w:rFonts w:eastAsiaTheme="minorHAnsi"/>
                <w:sz w:val="20"/>
                <w:szCs w:val="20"/>
              </w:rPr>
              <w:t>П</w:t>
            </w:r>
            <w:r w:rsidR="00234919" w:rsidRPr="000B3C52">
              <w:rPr>
                <w:rStyle w:val="1"/>
                <w:rFonts w:eastAsiaTheme="minorHAnsi"/>
                <w:sz w:val="20"/>
                <w:szCs w:val="20"/>
              </w:rPr>
              <w:t>римечания</w:t>
            </w:r>
          </w:p>
        </w:tc>
      </w:tr>
      <w:tr w:rsidR="000B3C52" w:rsidTr="00EF40D2">
        <w:tc>
          <w:tcPr>
            <w:tcW w:w="560" w:type="dxa"/>
          </w:tcPr>
          <w:p w:rsidR="00234919" w:rsidRDefault="00234919" w:rsidP="00AC4376">
            <w:pPr>
              <w:pStyle w:val="2"/>
              <w:shd w:val="clear" w:color="auto" w:fill="auto"/>
              <w:tabs>
                <w:tab w:val="left" w:pos="1134"/>
              </w:tabs>
              <w:spacing w:after="0" w:line="240" w:lineRule="auto"/>
              <w:ind w:right="20" w:firstLine="0"/>
              <w:jc w:val="both"/>
              <w:rPr>
                <w:rStyle w:val="1"/>
                <w:rFonts w:eastAsiaTheme="minorHAnsi"/>
                <w:sz w:val="28"/>
                <w:szCs w:val="28"/>
              </w:rPr>
            </w:pPr>
          </w:p>
        </w:tc>
        <w:tc>
          <w:tcPr>
            <w:tcW w:w="1249" w:type="dxa"/>
          </w:tcPr>
          <w:p w:rsidR="00234919" w:rsidRDefault="00234919" w:rsidP="00AC4376">
            <w:pPr>
              <w:pStyle w:val="2"/>
              <w:shd w:val="clear" w:color="auto" w:fill="auto"/>
              <w:tabs>
                <w:tab w:val="left" w:pos="1134"/>
              </w:tabs>
              <w:spacing w:after="0" w:line="240" w:lineRule="auto"/>
              <w:ind w:right="20" w:firstLine="0"/>
              <w:jc w:val="both"/>
              <w:rPr>
                <w:rStyle w:val="1"/>
                <w:rFonts w:eastAsiaTheme="minorHAnsi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919" w:rsidRDefault="00234919" w:rsidP="00AC4376">
            <w:pPr>
              <w:pStyle w:val="2"/>
              <w:shd w:val="clear" w:color="auto" w:fill="auto"/>
              <w:tabs>
                <w:tab w:val="left" w:pos="1134"/>
              </w:tabs>
              <w:spacing w:after="0" w:line="240" w:lineRule="auto"/>
              <w:ind w:right="20" w:firstLine="0"/>
              <w:jc w:val="both"/>
              <w:rPr>
                <w:rStyle w:val="1"/>
                <w:rFonts w:eastAsiaTheme="minorHAns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34919" w:rsidRDefault="00234919" w:rsidP="00AC4376">
            <w:pPr>
              <w:pStyle w:val="2"/>
              <w:shd w:val="clear" w:color="auto" w:fill="auto"/>
              <w:tabs>
                <w:tab w:val="left" w:pos="1134"/>
              </w:tabs>
              <w:spacing w:after="0" w:line="240" w:lineRule="auto"/>
              <w:ind w:right="20" w:firstLine="0"/>
              <w:jc w:val="both"/>
              <w:rPr>
                <w:rStyle w:val="1"/>
                <w:rFonts w:eastAsiaTheme="minorHAnsi"/>
                <w:sz w:val="28"/>
                <w:szCs w:val="28"/>
              </w:rPr>
            </w:pPr>
          </w:p>
        </w:tc>
        <w:tc>
          <w:tcPr>
            <w:tcW w:w="1560" w:type="dxa"/>
          </w:tcPr>
          <w:p w:rsidR="00234919" w:rsidRDefault="00234919" w:rsidP="00AC4376">
            <w:pPr>
              <w:pStyle w:val="2"/>
              <w:shd w:val="clear" w:color="auto" w:fill="auto"/>
              <w:tabs>
                <w:tab w:val="left" w:pos="1134"/>
              </w:tabs>
              <w:spacing w:after="0" w:line="240" w:lineRule="auto"/>
              <w:ind w:right="20" w:firstLine="0"/>
              <w:jc w:val="both"/>
              <w:rPr>
                <w:rStyle w:val="1"/>
                <w:rFonts w:eastAsiaTheme="minorHAnsi"/>
                <w:sz w:val="28"/>
                <w:szCs w:val="28"/>
              </w:rPr>
            </w:pPr>
          </w:p>
        </w:tc>
        <w:tc>
          <w:tcPr>
            <w:tcW w:w="1134" w:type="dxa"/>
          </w:tcPr>
          <w:p w:rsidR="00234919" w:rsidRDefault="00234919" w:rsidP="00AC4376">
            <w:pPr>
              <w:pStyle w:val="2"/>
              <w:shd w:val="clear" w:color="auto" w:fill="auto"/>
              <w:tabs>
                <w:tab w:val="left" w:pos="1134"/>
              </w:tabs>
              <w:spacing w:after="0" w:line="240" w:lineRule="auto"/>
              <w:ind w:right="20" w:firstLine="0"/>
              <w:jc w:val="both"/>
              <w:rPr>
                <w:rStyle w:val="1"/>
                <w:rFonts w:eastAsiaTheme="minorHAnsi"/>
                <w:sz w:val="28"/>
                <w:szCs w:val="28"/>
              </w:rPr>
            </w:pPr>
          </w:p>
        </w:tc>
        <w:tc>
          <w:tcPr>
            <w:tcW w:w="1559" w:type="dxa"/>
          </w:tcPr>
          <w:p w:rsidR="00234919" w:rsidRDefault="00234919" w:rsidP="00AC4376">
            <w:pPr>
              <w:pStyle w:val="2"/>
              <w:shd w:val="clear" w:color="auto" w:fill="auto"/>
              <w:tabs>
                <w:tab w:val="left" w:pos="1134"/>
              </w:tabs>
              <w:spacing w:after="0" w:line="240" w:lineRule="auto"/>
              <w:ind w:right="20" w:firstLine="0"/>
              <w:jc w:val="both"/>
              <w:rPr>
                <w:rStyle w:val="1"/>
                <w:rFonts w:eastAsiaTheme="minorHAnsi"/>
                <w:sz w:val="28"/>
                <w:szCs w:val="28"/>
              </w:rPr>
            </w:pPr>
          </w:p>
        </w:tc>
        <w:tc>
          <w:tcPr>
            <w:tcW w:w="2835" w:type="dxa"/>
          </w:tcPr>
          <w:p w:rsidR="00234919" w:rsidRDefault="00234919" w:rsidP="00AC4376">
            <w:pPr>
              <w:pStyle w:val="2"/>
              <w:shd w:val="clear" w:color="auto" w:fill="auto"/>
              <w:tabs>
                <w:tab w:val="left" w:pos="1134"/>
              </w:tabs>
              <w:spacing w:after="0" w:line="240" w:lineRule="auto"/>
              <w:ind w:right="20" w:firstLine="0"/>
              <w:jc w:val="both"/>
              <w:rPr>
                <w:rStyle w:val="1"/>
                <w:rFonts w:eastAsiaTheme="minorHAnsi"/>
                <w:sz w:val="28"/>
                <w:szCs w:val="28"/>
              </w:rPr>
            </w:pPr>
          </w:p>
        </w:tc>
        <w:tc>
          <w:tcPr>
            <w:tcW w:w="1984" w:type="dxa"/>
          </w:tcPr>
          <w:p w:rsidR="00234919" w:rsidRDefault="00234919" w:rsidP="00AC4376">
            <w:pPr>
              <w:pStyle w:val="2"/>
              <w:shd w:val="clear" w:color="auto" w:fill="auto"/>
              <w:tabs>
                <w:tab w:val="left" w:pos="1134"/>
              </w:tabs>
              <w:spacing w:after="0" w:line="240" w:lineRule="auto"/>
              <w:ind w:right="20" w:firstLine="0"/>
              <w:jc w:val="both"/>
              <w:rPr>
                <w:rStyle w:val="1"/>
                <w:rFonts w:eastAsiaTheme="minorHAnsi"/>
                <w:sz w:val="28"/>
                <w:szCs w:val="28"/>
              </w:rPr>
            </w:pPr>
          </w:p>
        </w:tc>
        <w:tc>
          <w:tcPr>
            <w:tcW w:w="1526" w:type="dxa"/>
          </w:tcPr>
          <w:p w:rsidR="00234919" w:rsidRDefault="00234919" w:rsidP="00AC4376">
            <w:pPr>
              <w:pStyle w:val="2"/>
              <w:shd w:val="clear" w:color="auto" w:fill="auto"/>
              <w:tabs>
                <w:tab w:val="left" w:pos="1134"/>
              </w:tabs>
              <w:spacing w:after="0" w:line="240" w:lineRule="auto"/>
              <w:ind w:right="20" w:firstLine="0"/>
              <w:jc w:val="both"/>
              <w:rPr>
                <w:rStyle w:val="1"/>
                <w:rFonts w:eastAsiaTheme="minorHAnsi"/>
                <w:sz w:val="28"/>
                <w:szCs w:val="28"/>
              </w:rPr>
            </w:pPr>
          </w:p>
        </w:tc>
      </w:tr>
    </w:tbl>
    <w:p w:rsidR="00DE5371" w:rsidRPr="00F93DBE" w:rsidRDefault="00DE5371" w:rsidP="000B3C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DE5371" w:rsidRPr="00F93DBE" w:rsidSect="00AC4376">
      <w:pgSz w:w="16838" w:h="11906" w:orient="landscape"/>
      <w:pgMar w:top="1276" w:right="678" w:bottom="113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74292D"/>
    <w:multiLevelType w:val="hybridMultilevel"/>
    <w:tmpl w:val="AC688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85B6F"/>
    <w:rsid w:val="000175DE"/>
    <w:rsid w:val="00025756"/>
    <w:rsid w:val="00074A62"/>
    <w:rsid w:val="000B3C52"/>
    <w:rsid w:val="000B4B7C"/>
    <w:rsid w:val="00217213"/>
    <w:rsid w:val="00217475"/>
    <w:rsid w:val="002234E5"/>
    <w:rsid w:val="00234919"/>
    <w:rsid w:val="00342BBD"/>
    <w:rsid w:val="00465717"/>
    <w:rsid w:val="004B1E9D"/>
    <w:rsid w:val="004E2A0F"/>
    <w:rsid w:val="0050763F"/>
    <w:rsid w:val="00527CE0"/>
    <w:rsid w:val="00581FDB"/>
    <w:rsid w:val="006205EA"/>
    <w:rsid w:val="00642676"/>
    <w:rsid w:val="00676F9C"/>
    <w:rsid w:val="00687B3A"/>
    <w:rsid w:val="006E56AE"/>
    <w:rsid w:val="00701D08"/>
    <w:rsid w:val="007C0FE9"/>
    <w:rsid w:val="008C71EC"/>
    <w:rsid w:val="00A02A90"/>
    <w:rsid w:val="00A639AA"/>
    <w:rsid w:val="00AC4376"/>
    <w:rsid w:val="00BA3B38"/>
    <w:rsid w:val="00CE3237"/>
    <w:rsid w:val="00D92246"/>
    <w:rsid w:val="00DE49D4"/>
    <w:rsid w:val="00DE5371"/>
    <w:rsid w:val="00E67984"/>
    <w:rsid w:val="00E76322"/>
    <w:rsid w:val="00E83F50"/>
    <w:rsid w:val="00EB0818"/>
    <w:rsid w:val="00EB442D"/>
    <w:rsid w:val="00EF40D2"/>
    <w:rsid w:val="00F56772"/>
    <w:rsid w:val="00F85B6F"/>
    <w:rsid w:val="00F93DBE"/>
    <w:rsid w:val="00FF2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F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F85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85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rsid w:val="00F85B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ConsPlusNormal">
    <w:name w:val="ConsPlusNormal"/>
    <w:rsid w:val="00E83F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83F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BodytextLucidaSansUnicode8pt">
    <w:name w:val="Body text + Lucida Sans Unicode;8 pt"/>
    <w:basedOn w:val="a0"/>
    <w:rsid w:val="00E67984"/>
    <w:rPr>
      <w:rFonts w:ascii="Lucida Sans Unicode" w:eastAsia="Lucida Sans Unicode" w:hAnsi="Lucida Sans Unicode" w:cs="Lucida Sans Unicode"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table" w:styleId="a3">
    <w:name w:val="Table Grid"/>
    <w:basedOn w:val="a1"/>
    <w:uiPriority w:val="59"/>
    <w:rsid w:val="00E679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link w:val="2"/>
    <w:rsid w:val="00DE5371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DE5371"/>
    <w:pPr>
      <w:widowControl w:val="0"/>
      <w:shd w:val="clear" w:color="auto" w:fill="FFFFFF"/>
      <w:spacing w:after="840" w:line="322" w:lineRule="exact"/>
      <w:ind w:hanging="1840"/>
      <w:jc w:val="center"/>
    </w:pPr>
    <w:rPr>
      <w:sz w:val="27"/>
      <w:szCs w:val="27"/>
    </w:rPr>
  </w:style>
  <w:style w:type="paragraph" w:styleId="a5">
    <w:name w:val="Balloon Text"/>
    <w:basedOn w:val="a"/>
    <w:link w:val="a6"/>
    <w:uiPriority w:val="99"/>
    <w:semiHidden/>
    <w:unhideWhenUsed/>
    <w:rsid w:val="00FF27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27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9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1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389193&amp;date=16.06.2022&amp;dst=100278&amp;field=13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CEBDE0-0602-40DC-9505-1E32FD20E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8</Pages>
  <Words>1400</Words>
  <Characters>7982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ADM21r1</dc:creator>
  <cp:keywords/>
  <dc:description/>
  <cp:lastModifiedBy>User</cp:lastModifiedBy>
  <cp:revision>24</cp:revision>
  <cp:lastPrinted>2022-10-14T05:20:00Z</cp:lastPrinted>
  <dcterms:created xsi:type="dcterms:W3CDTF">2022-07-25T09:17:00Z</dcterms:created>
  <dcterms:modified xsi:type="dcterms:W3CDTF">2022-10-14T05:20:00Z</dcterms:modified>
</cp:coreProperties>
</file>