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F58" w:rsidRDefault="00FA4F58">
      <w:pPr>
        <w:shd w:val="clear" w:color="auto" w:fill="FFFFFF"/>
        <w:spacing w:line="322" w:lineRule="exact"/>
        <w:ind w:left="6504"/>
        <w:rPr>
          <w:color w:val="000000"/>
          <w:spacing w:val="-1"/>
          <w:sz w:val="28"/>
          <w:szCs w:val="28"/>
        </w:rPr>
      </w:pPr>
      <w:bookmarkStart w:id="0" w:name="_GoBack"/>
      <w:bookmarkEnd w:id="0"/>
    </w:p>
    <w:p w:rsidR="00FA4F58" w:rsidRDefault="00FA4F58" w:rsidP="00FA4F58">
      <w:pPr>
        <w:jc w:val="center"/>
        <w:rPr>
          <w:b/>
          <w:bCs/>
        </w:rPr>
      </w:pPr>
      <w:r>
        <w:rPr>
          <w:b/>
          <w:bCs/>
        </w:rPr>
        <w:t xml:space="preserve">АДМИНИСТРАЦИЯ ЛЮБОМИРОВСКОГО СЕЛЬСКОГО ПОСЕЛЕНИЯ  </w:t>
      </w:r>
    </w:p>
    <w:p w:rsidR="00FA4F58" w:rsidRDefault="00FA4F58" w:rsidP="00FA4F58">
      <w:pPr>
        <w:jc w:val="center"/>
        <w:rPr>
          <w:b/>
          <w:bCs/>
        </w:rPr>
      </w:pPr>
      <w:r>
        <w:rPr>
          <w:b/>
          <w:bCs/>
        </w:rPr>
        <w:t>ТАВРИЧЕСКОГО МУНИЦИПАЛЬНОГО РАЙОНА ОМСКОЙ ОБЛАСТИ</w:t>
      </w:r>
    </w:p>
    <w:p w:rsidR="00FA4F58" w:rsidRDefault="00FA4F58" w:rsidP="00FA4F58">
      <w:pPr>
        <w:jc w:val="center"/>
        <w:rPr>
          <w:b/>
          <w:bCs/>
        </w:rPr>
      </w:pPr>
    </w:p>
    <w:p w:rsidR="00FA4F58" w:rsidRDefault="00FA4F58" w:rsidP="00FA4F58">
      <w:pPr>
        <w:jc w:val="center"/>
        <w:rPr>
          <w:b/>
          <w:bCs/>
        </w:rPr>
      </w:pPr>
    </w:p>
    <w:p w:rsidR="00FA4F58" w:rsidRDefault="00FA4F58" w:rsidP="00FA4F5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FA4F58" w:rsidRDefault="00FA4F58" w:rsidP="00FA4F58">
      <w:pPr>
        <w:jc w:val="center"/>
        <w:rPr>
          <w:b/>
          <w:bCs/>
          <w:sz w:val="40"/>
          <w:szCs w:val="40"/>
        </w:rPr>
      </w:pPr>
    </w:p>
    <w:p w:rsidR="00FA4F58" w:rsidRDefault="0012713F" w:rsidP="00FA4F58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A4F58">
        <w:rPr>
          <w:sz w:val="28"/>
          <w:szCs w:val="28"/>
        </w:rPr>
        <w:t xml:space="preserve"> февраля 2012 года</w:t>
      </w:r>
      <w:r w:rsidR="00FA4F58">
        <w:rPr>
          <w:sz w:val="28"/>
          <w:szCs w:val="28"/>
        </w:rPr>
        <w:tab/>
      </w:r>
      <w:r w:rsidR="00FA4F58">
        <w:rPr>
          <w:sz w:val="28"/>
          <w:szCs w:val="28"/>
        </w:rPr>
        <w:tab/>
      </w:r>
      <w:r w:rsidR="00FA4F58">
        <w:rPr>
          <w:sz w:val="28"/>
          <w:szCs w:val="28"/>
        </w:rPr>
        <w:tab/>
        <w:t xml:space="preserve">                             </w:t>
      </w:r>
      <w:r w:rsidR="00FA4F58">
        <w:rPr>
          <w:sz w:val="28"/>
          <w:szCs w:val="28"/>
        </w:rPr>
        <w:tab/>
        <w:t xml:space="preserve">                        </w:t>
      </w:r>
      <w:r w:rsidR="00FA4F58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6</w:t>
      </w:r>
      <w:r w:rsidR="00FA4F58">
        <w:rPr>
          <w:sz w:val="28"/>
          <w:szCs w:val="28"/>
        </w:rPr>
        <w:t xml:space="preserve"> </w:t>
      </w:r>
    </w:p>
    <w:p w:rsidR="00FA4F58" w:rsidRDefault="00FA4F58" w:rsidP="00FA4F58">
      <w:pPr>
        <w:jc w:val="both"/>
        <w:rPr>
          <w:sz w:val="28"/>
          <w:szCs w:val="28"/>
        </w:rPr>
      </w:pPr>
    </w:p>
    <w:p w:rsidR="00FA4F58" w:rsidRDefault="00FA4F58" w:rsidP="00FA4F5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Любомировка</w:t>
      </w:r>
    </w:p>
    <w:p w:rsidR="00FA4F58" w:rsidRDefault="00FA4F58" w:rsidP="00FA4F58">
      <w:pPr>
        <w:rPr>
          <w:sz w:val="28"/>
          <w:szCs w:val="28"/>
        </w:rPr>
      </w:pPr>
    </w:p>
    <w:p w:rsidR="00FA4F58" w:rsidRDefault="00FA4F58" w:rsidP="00FA4F58">
      <w:pPr>
        <w:jc w:val="both"/>
        <w:rPr>
          <w:sz w:val="28"/>
          <w:szCs w:val="28"/>
        </w:rPr>
      </w:pPr>
    </w:p>
    <w:p w:rsidR="00FA4F58" w:rsidRDefault="00FA4F58" w:rsidP="00FA4F58">
      <w:pPr>
        <w:shd w:val="clear" w:color="auto" w:fill="FFFFFF"/>
        <w:ind w:hanging="14"/>
        <w:jc w:val="center"/>
      </w:pPr>
      <w:r>
        <w:rPr>
          <w:color w:val="000000"/>
          <w:spacing w:val="1"/>
          <w:sz w:val="28"/>
          <w:szCs w:val="28"/>
        </w:rPr>
        <w:t>О Порядке утверждения перечня информации о деятельности</w:t>
      </w:r>
    </w:p>
    <w:p w:rsidR="00FA4F58" w:rsidRDefault="00FA4F58" w:rsidP="00FA4F58">
      <w:pPr>
        <w:shd w:val="clear" w:color="auto" w:fill="FFFFFF"/>
        <w:jc w:val="center"/>
      </w:pPr>
      <w:r>
        <w:rPr>
          <w:color w:val="000000"/>
          <w:spacing w:val="1"/>
          <w:sz w:val="28"/>
          <w:szCs w:val="28"/>
        </w:rPr>
        <w:t>администрации Любомировского сельского поселения, размещаемой в</w:t>
      </w:r>
    </w:p>
    <w:p w:rsidR="00FA4F58" w:rsidRDefault="00130316" w:rsidP="00FA4F5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 -</w:t>
      </w:r>
      <w:r w:rsidR="00FA4F58">
        <w:rPr>
          <w:color w:val="000000"/>
          <w:sz w:val="28"/>
          <w:szCs w:val="28"/>
        </w:rPr>
        <w:t xml:space="preserve"> телекоммуникационной сети Интернет</w:t>
      </w:r>
    </w:p>
    <w:p w:rsidR="00FA4F58" w:rsidRDefault="00FA4F58" w:rsidP="00FA4F5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A4F58" w:rsidRDefault="00FA4F58" w:rsidP="00FA4F58">
      <w:pPr>
        <w:shd w:val="clear" w:color="auto" w:fill="FFFFFF"/>
        <w:jc w:val="center"/>
      </w:pPr>
    </w:p>
    <w:p w:rsidR="00FA4F58" w:rsidRDefault="00FA4F58" w:rsidP="00FA4F58">
      <w:pPr>
        <w:shd w:val="clear" w:color="auto" w:fill="FFFFFF"/>
        <w:ind w:firstLine="552"/>
        <w:jc w:val="both"/>
      </w:pPr>
      <w:r>
        <w:rPr>
          <w:color w:val="000000"/>
          <w:spacing w:val="2"/>
          <w:sz w:val="28"/>
          <w:szCs w:val="28"/>
        </w:rPr>
        <w:t xml:space="preserve">В целях реализации Федерального закона от 09.02.2009 N 8-ФЗ "Об </w:t>
      </w:r>
      <w:r>
        <w:rPr>
          <w:color w:val="000000"/>
          <w:sz w:val="28"/>
          <w:szCs w:val="28"/>
        </w:rPr>
        <w:t xml:space="preserve">обеспечении доступа к информации о деятельности государственных органов </w:t>
      </w:r>
      <w:r>
        <w:rPr>
          <w:color w:val="000000"/>
          <w:spacing w:val="1"/>
          <w:sz w:val="28"/>
          <w:szCs w:val="28"/>
        </w:rPr>
        <w:t>и органов местного самоуправления", руководствуясь Уставом сельского поселения, администрация Любомировского сельского поселения</w:t>
      </w:r>
    </w:p>
    <w:p w:rsidR="00FA4F58" w:rsidRDefault="00FA4F58" w:rsidP="00FA4F58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FA4F58" w:rsidRDefault="00FA4F58" w:rsidP="00FA4F58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ПОСТАНОВЛЯЕТ:</w:t>
      </w:r>
    </w:p>
    <w:p w:rsidR="00FA4F58" w:rsidRDefault="00FA4F58" w:rsidP="00FA4F58">
      <w:pPr>
        <w:shd w:val="clear" w:color="auto" w:fill="FFFFFF"/>
        <w:jc w:val="center"/>
      </w:pPr>
    </w:p>
    <w:p w:rsidR="00FA4F58" w:rsidRDefault="00FA4F58" w:rsidP="00FA4F58">
      <w:pPr>
        <w:numPr>
          <w:ilvl w:val="0"/>
          <w:numId w:val="4"/>
        </w:numPr>
        <w:shd w:val="clear" w:color="auto" w:fill="FFFFFF"/>
        <w:tabs>
          <w:tab w:val="left" w:pos="994"/>
        </w:tabs>
        <w:ind w:firstLine="571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Утвердить     порядок     утверждения     перечня     информации     о</w:t>
      </w:r>
      <w:r>
        <w:rPr>
          <w:color w:val="000000"/>
          <w:spacing w:val="3"/>
          <w:sz w:val="28"/>
          <w:szCs w:val="28"/>
        </w:rPr>
        <w:br/>
        <w:t>деятельности    администрации    Любомировского    сельского    поселения,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размещаемой в информационно - телекоммуникационной сети Интернет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(далее - Порядок) (приложение к настоящему постановлению).</w:t>
      </w:r>
    </w:p>
    <w:p w:rsidR="00FA4F58" w:rsidRDefault="00FA4F58" w:rsidP="00FA4F58">
      <w:pPr>
        <w:numPr>
          <w:ilvl w:val="0"/>
          <w:numId w:val="4"/>
        </w:numPr>
        <w:shd w:val="clear" w:color="auto" w:fill="FFFFFF"/>
        <w:tabs>
          <w:tab w:val="left" w:pos="994"/>
        </w:tabs>
        <w:ind w:firstLine="571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Настоящее     постановление     вступает     в     силу     с     момента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обнародования.</w:t>
      </w:r>
    </w:p>
    <w:p w:rsidR="00FA4F58" w:rsidRDefault="00FA4F58" w:rsidP="00FA4F58">
      <w:pPr>
        <w:shd w:val="clear" w:color="auto" w:fill="FFFFFF"/>
        <w:tabs>
          <w:tab w:val="left" w:pos="994"/>
        </w:tabs>
        <w:rPr>
          <w:color w:val="000000"/>
          <w:spacing w:val="-2"/>
          <w:sz w:val="28"/>
          <w:szCs w:val="28"/>
        </w:rPr>
      </w:pPr>
    </w:p>
    <w:p w:rsidR="00FA4F58" w:rsidRDefault="00FA4F58" w:rsidP="00FA4F58">
      <w:pPr>
        <w:shd w:val="clear" w:color="auto" w:fill="FFFFFF"/>
        <w:tabs>
          <w:tab w:val="left" w:pos="994"/>
        </w:tabs>
        <w:rPr>
          <w:color w:val="000000"/>
          <w:spacing w:val="-2"/>
          <w:sz w:val="28"/>
          <w:szCs w:val="28"/>
        </w:rPr>
      </w:pPr>
    </w:p>
    <w:p w:rsidR="00FA4F58" w:rsidRDefault="00FA4F58" w:rsidP="00FA4F58">
      <w:pPr>
        <w:shd w:val="clear" w:color="auto" w:fill="FFFFFF"/>
        <w:tabs>
          <w:tab w:val="left" w:pos="994"/>
        </w:tabs>
        <w:rPr>
          <w:color w:val="000000"/>
          <w:spacing w:val="-12"/>
          <w:sz w:val="28"/>
          <w:szCs w:val="28"/>
        </w:rPr>
      </w:pPr>
    </w:p>
    <w:p w:rsidR="00FA4F58" w:rsidRDefault="00FA4F58" w:rsidP="00FA4F58">
      <w:pPr>
        <w:shd w:val="clear" w:color="auto" w:fill="FFFFFF"/>
        <w:tabs>
          <w:tab w:val="left" w:pos="6101"/>
        </w:tabs>
      </w:pPr>
      <w:r>
        <w:rPr>
          <w:color w:val="000000"/>
          <w:spacing w:val="-2"/>
          <w:sz w:val="28"/>
          <w:szCs w:val="28"/>
        </w:rPr>
        <w:t>Глава сельского поселения</w:t>
      </w:r>
      <w:r>
        <w:rPr>
          <w:color w:val="000000"/>
          <w:sz w:val="28"/>
          <w:szCs w:val="28"/>
        </w:rPr>
        <w:tab/>
        <w:t xml:space="preserve">               </w:t>
      </w:r>
      <w:r>
        <w:rPr>
          <w:color w:val="000000"/>
          <w:spacing w:val="-1"/>
          <w:sz w:val="28"/>
          <w:szCs w:val="28"/>
        </w:rPr>
        <w:t>Ю.Г. Редько</w:t>
      </w:r>
    </w:p>
    <w:p w:rsidR="00FA4F58" w:rsidRDefault="00FA4F58">
      <w:pPr>
        <w:shd w:val="clear" w:color="auto" w:fill="FFFFFF"/>
        <w:spacing w:line="322" w:lineRule="exact"/>
        <w:ind w:left="6504"/>
        <w:rPr>
          <w:color w:val="000000"/>
          <w:spacing w:val="-1"/>
          <w:sz w:val="28"/>
          <w:szCs w:val="28"/>
        </w:rPr>
      </w:pPr>
    </w:p>
    <w:p w:rsidR="00FA4F58" w:rsidRDefault="00FA4F58">
      <w:pPr>
        <w:shd w:val="clear" w:color="auto" w:fill="FFFFFF"/>
        <w:spacing w:line="322" w:lineRule="exact"/>
        <w:ind w:left="6504"/>
        <w:rPr>
          <w:color w:val="000000"/>
          <w:spacing w:val="-1"/>
          <w:sz w:val="28"/>
          <w:szCs w:val="28"/>
        </w:rPr>
      </w:pPr>
    </w:p>
    <w:p w:rsidR="00FA4F58" w:rsidRDefault="00FA4F58">
      <w:pPr>
        <w:shd w:val="clear" w:color="auto" w:fill="FFFFFF"/>
        <w:spacing w:line="322" w:lineRule="exact"/>
        <w:ind w:left="6504"/>
        <w:rPr>
          <w:color w:val="000000"/>
          <w:spacing w:val="-1"/>
          <w:sz w:val="28"/>
          <w:szCs w:val="28"/>
        </w:rPr>
      </w:pPr>
    </w:p>
    <w:p w:rsidR="00FA4F58" w:rsidRDefault="00FA4F58">
      <w:pPr>
        <w:shd w:val="clear" w:color="auto" w:fill="FFFFFF"/>
        <w:spacing w:line="322" w:lineRule="exact"/>
        <w:ind w:left="6504"/>
        <w:rPr>
          <w:color w:val="000000"/>
          <w:spacing w:val="-1"/>
          <w:sz w:val="28"/>
          <w:szCs w:val="28"/>
        </w:rPr>
      </w:pPr>
    </w:p>
    <w:p w:rsidR="00FA4F58" w:rsidRDefault="00FA4F58">
      <w:pPr>
        <w:shd w:val="clear" w:color="auto" w:fill="FFFFFF"/>
        <w:spacing w:line="322" w:lineRule="exact"/>
        <w:ind w:left="6504"/>
        <w:rPr>
          <w:color w:val="000000"/>
          <w:spacing w:val="-1"/>
          <w:sz w:val="28"/>
          <w:szCs w:val="28"/>
        </w:rPr>
      </w:pPr>
    </w:p>
    <w:p w:rsidR="00FA4F58" w:rsidRDefault="00FA4F58">
      <w:pPr>
        <w:shd w:val="clear" w:color="auto" w:fill="FFFFFF"/>
        <w:spacing w:line="322" w:lineRule="exact"/>
        <w:ind w:left="6504"/>
        <w:rPr>
          <w:color w:val="000000"/>
          <w:spacing w:val="-1"/>
          <w:sz w:val="28"/>
          <w:szCs w:val="28"/>
        </w:rPr>
      </w:pPr>
    </w:p>
    <w:p w:rsidR="00FA4F58" w:rsidRDefault="00FA4F58">
      <w:pPr>
        <w:shd w:val="clear" w:color="auto" w:fill="FFFFFF"/>
        <w:spacing w:line="322" w:lineRule="exact"/>
        <w:ind w:left="6504"/>
        <w:rPr>
          <w:color w:val="000000"/>
          <w:spacing w:val="-1"/>
          <w:sz w:val="28"/>
          <w:szCs w:val="28"/>
        </w:rPr>
      </w:pPr>
    </w:p>
    <w:p w:rsidR="00FA4F58" w:rsidRDefault="00FA4F58">
      <w:pPr>
        <w:shd w:val="clear" w:color="auto" w:fill="FFFFFF"/>
        <w:spacing w:line="322" w:lineRule="exact"/>
        <w:ind w:left="6504"/>
        <w:rPr>
          <w:color w:val="000000"/>
          <w:spacing w:val="-1"/>
          <w:sz w:val="28"/>
          <w:szCs w:val="28"/>
        </w:rPr>
      </w:pPr>
    </w:p>
    <w:p w:rsidR="00FA4F58" w:rsidRDefault="00FA4F58">
      <w:pPr>
        <w:shd w:val="clear" w:color="auto" w:fill="FFFFFF"/>
        <w:spacing w:line="322" w:lineRule="exact"/>
        <w:ind w:left="6504"/>
        <w:rPr>
          <w:color w:val="000000"/>
          <w:spacing w:val="-1"/>
          <w:sz w:val="28"/>
          <w:szCs w:val="28"/>
        </w:rPr>
      </w:pPr>
    </w:p>
    <w:p w:rsidR="00FA4F58" w:rsidRDefault="00FA4F58">
      <w:pPr>
        <w:shd w:val="clear" w:color="auto" w:fill="FFFFFF"/>
        <w:spacing w:line="322" w:lineRule="exact"/>
        <w:ind w:left="6504"/>
        <w:rPr>
          <w:color w:val="000000"/>
          <w:spacing w:val="-1"/>
          <w:sz w:val="28"/>
          <w:szCs w:val="28"/>
        </w:rPr>
      </w:pPr>
    </w:p>
    <w:p w:rsidR="00FA4F58" w:rsidRDefault="00FA4F58">
      <w:pPr>
        <w:shd w:val="clear" w:color="auto" w:fill="FFFFFF"/>
        <w:spacing w:line="322" w:lineRule="exact"/>
        <w:ind w:left="6504"/>
        <w:rPr>
          <w:color w:val="000000"/>
          <w:spacing w:val="-1"/>
          <w:sz w:val="28"/>
          <w:szCs w:val="28"/>
        </w:rPr>
      </w:pPr>
    </w:p>
    <w:p w:rsidR="00FA4F58" w:rsidRDefault="00FA4F58">
      <w:pPr>
        <w:shd w:val="clear" w:color="auto" w:fill="FFFFFF"/>
        <w:spacing w:line="322" w:lineRule="exact"/>
        <w:ind w:left="6504"/>
        <w:rPr>
          <w:color w:val="000000"/>
          <w:spacing w:val="-1"/>
          <w:sz w:val="28"/>
          <w:szCs w:val="28"/>
        </w:rPr>
      </w:pPr>
    </w:p>
    <w:p w:rsidR="00FA4F58" w:rsidRDefault="00FA4F58">
      <w:pPr>
        <w:shd w:val="clear" w:color="auto" w:fill="FFFFFF"/>
        <w:spacing w:line="322" w:lineRule="exact"/>
        <w:ind w:left="6504"/>
        <w:rPr>
          <w:color w:val="000000"/>
          <w:spacing w:val="-1"/>
          <w:sz w:val="28"/>
          <w:szCs w:val="28"/>
        </w:rPr>
      </w:pPr>
    </w:p>
    <w:p w:rsidR="00EA5336" w:rsidRPr="00E64FB7" w:rsidRDefault="0012713F" w:rsidP="0012713F">
      <w:pPr>
        <w:shd w:val="clear" w:color="auto" w:fill="FFFFFF"/>
        <w:spacing w:line="322" w:lineRule="exact"/>
        <w:rPr>
          <w:sz w:val="24"/>
          <w:szCs w:val="24"/>
        </w:rPr>
      </w:pPr>
      <w:r w:rsidRPr="00E64FB7">
        <w:rPr>
          <w:color w:val="000000"/>
          <w:spacing w:val="-1"/>
          <w:sz w:val="24"/>
          <w:szCs w:val="24"/>
        </w:rPr>
        <w:lastRenderedPageBreak/>
        <w:t xml:space="preserve">                                                                    </w:t>
      </w:r>
      <w:r w:rsidR="00E64FB7">
        <w:rPr>
          <w:color w:val="000000"/>
          <w:spacing w:val="-1"/>
          <w:sz w:val="24"/>
          <w:szCs w:val="24"/>
        </w:rPr>
        <w:t xml:space="preserve">        </w:t>
      </w:r>
      <w:r w:rsidRPr="00E64FB7">
        <w:rPr>
          <w:color w:val="000000"/>
          <w:spacing w:val="-1"/>
          <w:sz w:val="24"/>
          <w:szCs w:val="24"/>
        </w:rPr>
        <w:t xml:space="preserve">    </w:t>
      </w:r>
      <w:r w:rsidR="00D14737">
        <w:rPr>
          <w:color w:val="000000"/>
          <w:spacing w:val="-1"/>
          <w:sz w:val="24"/>
          <w:szCs w:val="24"/>
        </w:rPr>
        <w:t xml:space="preserve">  </w:t>
      </w:r>
      <w:r w:rsidRPr="00E64FB7">
        <w:rPr>
          <w:color w:val="000000"/>
          <w:spacing w:val="-1"/>
          <w:sz w:val="24"/>
          <w:szCs w:val="24"/>
        </w:rPr>
        <w:t xml:space="preserve"> </w:t>
      </w:r>
      <w:r w:rsidR="00EA5336" w:rsidRPr="00E64FB7">
        <w:rPr>
          <w:color w:val="000000"/>
          <w:spacing w:val="-1"/>
          <w:sz w:val="24"/>
          <w:szCs w:val="24"/>
        </w:rPr>
        <w:t xml:space="preserve">ПРИЛОЖЕНИЕ </w:t>
      </w:r>
    </w:p>
    <w:p w:rsidR="0024031D" w:rsidRPr="00E64FB7" w:rsidRDefault="0024031D" w:rsidP="0024031D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E64FB7">
        <w:rPr>
          <w:color w:val="000000"/>
          <w:spacing w:val="-1"/>
          <w:sz w:val="24"/>
          <w:szCs w:val="24"/>
        </w:rPr>
        <w:t xml:space="preserve">                                                          </w:t>
      </w:r>
      <w:r w:rsidR="00EA5336" w:rsidRPr="00E64FB7">
        <w:rPr>
          <w:color w:val="000000"/>
          <w:spacing w:val="-1"/>
          <w:sz w:val="24"/>
          <w:szCs w:val="24"/>
        </w:rPr>
        <w:t xml:space="preserve">к постановлению </w:t>
      </w:r>
      <w:r w:rsidRPr="00E64FB7">
        <w:rPr>
          <w:color w:val="000000"/>
          <w:spacing w:val="-1"/>
          <w:sz w:val="24"/>
          <w:szCs w:val="24"/>
        </w:rPr>
        <w:t>Администрации</w:t>
      </w:r>
    </w:p>
    <w:p w:rsidR="0024031D" w:rsidRPr="00E64FB7" w:rsidRDefault="0024031D" w:rsidP="0024031D">
      <w:pPr>
        <w:shd w:val="clear" w:color="auto" w:fill="FFFFFF"/>
        <w:jc w:val="center"/>
        <w:rPr>
          <w:color w:val="000000"/>
          <w:sz w:val="24"/>
          <w:szCs w:val="24"/>
        </w:rPr>
      </w:pPr>
      <w:r w:rsidRPr="00E64FB7">
        <w:rPr>
          <w:color w:val="000000"/>
          <w:spacing w:val="-1"/>
          <w:sz w:val="24"/>
          <w:szCs w:val="24"/>
        </w:rPr>
        <w:t xml:space="preserve">                                                               </w:t>
      </w:r>
      <w:r w:rsidR="00EA5336" w:rsidRPr="00E64FB7">
        <w:rPr>
          <w:color w:val="000000"/>
          <w:spacing w:val="-1"/>
          <w:sz w:val="24"/>
          <w:szCs w:val="24"/>
        </w:rPr>
        <w:t xml:space="preserve">Любомировского </w:t>
      </w:r>
      <w:r w:rsidR="00EA5336" w:rsidRPr="00E64FB7">
        <w:rPr>
          <w:color w:val="000000"/>
          <w:sz w:val="24"/>
          <w:szCs w:val="24"/>
        </w:rPr>
        <w:t xml:space="preserve">сельского поселения </w:t>
      </w:r>
    </w:p>
    <w:p w:rsidR="00E64FB7" w:rsidRDefault="0024031D" w:rsidP="00E64FB7">
      <w:pPr>
        <w:shd w:val="clear" w:color="auto" w:fill="FFFFFF"/>
        <w:jc w:val="center"/>
        <w:rPr>
          <w:color w:val="000000"/>
          <w:spacing w:val="3"/>
          <w:sz w:val="24"/>
          <w:szCs w:val="24"/>
        </w:rPr>
      </w:pPr>
      <w:r w:rsidRPr="00E64FB7">
        <w:rPr>
          <w:color w:val="000000"/>
          <w:sz w:val="24"/>
          <w:szCs w:val="24"/>
        </w:rPr>
        <w:t xml:space="preserve">                                                     </w:t>
      </w:r>
      <w:r w:rsidR="00E64FB7">
        <w:rPr>
          <w:color w:val="000000"/>
          <w:sz w:val="24"/>
          <w:szCs w:val="24"/>
        </w:rPr>
        <w:t xml:space="preserve">                         </w:t>
      </w:r>
      <w:r w:rsidR="00EA5336" w:rsidRPr="00E64FB7">
        <w:rPr>
          <w:color w:val="000000"/>
          <w:sz w:val="24"/>
          <w:szCs w:val="24"/>
        </w:rPr>
        <w:t xml:space="preserve">Таврического </w:t>
      </w:r>
      <w:r w:rsidR="00EA5336" w:rsidRPr="00E64FB7">
        <w:rPr>
          <w:color w:val="000000"/>
          <w:spacing w:val="3"/>
          <w:sz w:val="24"/>
          <w:szCs w:val="24"/>
        </w:rPr>
        <w:t>муниципального</w:t>
      </w:r>
      <w:r w:rsidRPr="00E64FB7">
        <w:rPr>
          <w:color w:val="000000"/>
          <w:spacing w:val="3"/>
          <w:sz w:val="24"/>
          <w:szCs w:val="24"/>
        </w:rPr>
        <w:t xml:space="preserve"> </w:t>
      </w:r>
      <w:r w:rsidR="00EA5336" w:rsidRPr="00E64FB7">
        <w:rPr>
          <w:color w:val="000000"/>
          <w:spacing w:val="3"/>
          <w:sz w:val="24"/>
          <w:szCs w:val="24"/>
        </w:rPr>
        <w:t xml:space="preserve"> района Омской </w:t>
      </w:r>
    </w:p>
    <w:p w:rsidR="00EA5336" w:rsidRPr="00E64FB7" w:rsidRDefault="00E64FB7" w:rsidP="00E64FB7">
      <w:pPr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                   </w:t>
      </w:r>
      <w:r w:rsidR="00D14737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 о</w:t>
      </w:r>
      <w:r w:rsidR="00EA5336" w:rsidRPr="00E64FB7">
        <w:rPr>
          <w:color w:val="000000"/>
          <w:spacing w:val="3"/>
          <w:sz w:val="24"/>
          <w:szCs w:val="24"/>
        </w:rPr>
        <w:t>бласти</w:t>
      </w:r>
      <w:r w:rsidR="0024031D" w:rsidRPr="00E64FB7">
        <w:rPr>
          <w:color w:val="000000"/>
          <w:spacing w:val="8"/>
          <w:sz w:val="24"/>
          <w:szCs w:val="24"/>
        </w:rPr>
        <w:t xml:space="preserve"> </w:t>
      </w:r>
      <w:r w:rsidR="0012713F" w:rsidRPr="00E64FB7">
        <w:rPr>
          <w:color w:val="000000"/>
          <w:spacing w:val="8"/>
          <w:sz w:val="24"/>
          <w:szCs w:val="24"/>
        </w:rPr>
        <w:t xml:space="preserve">от 20 </w:t>
      </w:r>
      <w:r>
        <w:rPr>
          <w:color w:val="000000"/>
          <w:spacing w:val="8"/>
          <w:sz w:val="24"/>
          <w:szCs w:val="24"/>
        </w:rPr>
        <w:t>02.</w:t>
      </w:r>
      <w:r w:rsidR="00EA5336" w:rsidRPr="00E64FB7">
        <w:rPr>
          <w:color w:val="000000"/>
          <w:sz w:val="24"/>
          <w:szCs w:val="24"/>
        </w:rPr>
        <w:t>2012 год</w:t>
      </w:r>
      <w:r w:rsidR="0012713F" w:rsidRPr="00E64FB7">
        <w:rPr>
          <w:color w:val="000000"/>
          <w:sz w:val="24"/>
          <w:szCs w:val="24"/>
        </w:rPr>
        <w:t>а № 6</w:t>
      </w:r>
    </w:p>
    <w:p w:rsidR="0024031D" w:rsidRPr="00E64FB7" w:rsidRDefault="0024031D" w:rsidP="0024031D">
      <w:pPr>
        <w:shd w:val="clear" w:color="auto" w:fill="FFFFFF"/>
        <w:ind w:right="19"/>
        <w:jc w:val="center"/>
        <w:rPr>
          <w:color w:val="000000"/>
          <w:spacing w:val="2"/>
          <w:sz w:val="24"/>
          <w:szCs w:val="24"/>
        </w:rPr>
      </w:pPr>
    </w:p>
    <w:p w:rsidR="00EA5336" w:rsidRPr="00E64FB7" w:rsidRDefault="00EA5336" w:rsidP="0024031D">
      <w:pPr>
        <w:shd w:val="clear" w:color="auto" w:fill="FFFFFF"/>
        <w:ind w:right="19"/>
        <w:jc w:val="center"/>
        <w:rPr>
          <w:b/>
          <w:bCs/>
          <w:sz w:val="24"/>
          <w:szCs w:val="24"/>
        </w:rPr>
      </w:pPr>
      <w:r w:rsidRPr="00E64FB7">
        <w:rPr>
          <w:b/>
          <w:bCs/>
          <w:color w:val="000000"/>
          <w:spacing w:val="2"/>
          <w:sz w:val="24"/>
          <w:szCs w:val="24"/>
        </w:rPr>
        <w:t>Порядок</w:t>
      </w:r>
    </w:p>
    <w:p w:rsidR="00EA5336" w:rsidRPr="00E64FB7" w:rsidRDefault="00EA5336" w:rsidP="00E64FB7">
      <w:pPr>
        <w:shd w:val="clear" w:color="auto" w:fill="FFFFFF"/>
        <w:spacing w:line="322" w:lineRule="exact"/>
        <w:ind w:right="34"/>
        <w:jc w:val="center"/>
        <w:rPr>
          <w:color w:val="000000"/>
          <w:spacing w:val="1"/>
          <w:sz w:val="24"/>
          <w:szCs w:val="24"/>
        </w:rPr>
      </w:pPr>
      <w:r w:rsidRPr="00E64FB7">
        <w:rPr>
          <w:color w:val="000000"/>
          <w:spacing w:val="1"/>
          <w:sz w:val="24"/>
          <w:szCs w:val="24"/>
        </w:rPr>
        <w:t>утверждения перечня информации о деятельности администрации</w:t>
      </w:r>
      <w:r w:rsidR="00E64FB7">
        <w:rPr>
          <w:color w:val="000000"/>
          <w:spacing w:val="1"/>
          <w:sz w:val="24"/>
          <w:szCs w:val="24"/>
        </w:rPr>
        <w:t xml:space="preserve"> </w:t>
      </w:r>
      <w:r w:rsidRPr="00E64FB7">
        <w:rPr>
          <w:color w:val="000000"/>
          <w:spacing w:val="-1"/>
          <w:sz w:val="24"/>
          <w:szCs w:val="24"/>
        </w:rPr>
        <w:t>Любомировского сельского поселения, размещаемой в информационно -</w:t>
      </w:r>
      <w:r w:rsidRPr="00E64FB7">
        <w:rPr>
          <w:color w:val="000000"/>
          <w:spacing w:val="1"/>
          <w:sz w:val="24"/>
          <w:szCs w:val="24"/>
        </w:rPr>
        <w:t>телекоммуникационной сети Интернет</w:t>
      </w:r>
    </w:p>
    <w:p w:rsidR="0024031D" w:rsidRPr="00E64FB7" w:rsidRDefault="0024031D" w:rsidP="00E64FB7">
      <w:pPr>
        <w:shd w:val="clear" w:color="auto" w:fill="FFFFFF"/>
        <w:jc w:val="center"/>
        <w:rPr>
          <w:sz w:val="24"/>
          <w:szCs w:val="24"/>
        </w:rPr>
      </w:pPr>
    </w:p>
    <w:p w:rsidR="00EA5336" w:rsidRPr="00E64FB7" w:rsidRDefault="00EA5336" w:rsidP="00E64FB7">
      <w:pPr>
        <w:numPr>
          <w:ilvl w:val="0"/>
          <w:numId w:val="1"/>
        </w:numPr>
        <w:shd w:val="clear" w:color="auto" w:fill="FFFFFF"/>
        <w:tabs>
          <w:tab w:val="left" w:pos="984"/>
        </w:tabs>
        <w:ind w:firstLine="283"/>
        <w:jc w:val="both"/>
        <w:rPr>
          <w:color w:val="000000"/>
          <w:spacing w:val="-26"/>
          <w:sz w:val="24"/>
          <w:szCs w:val="24"/>
        </w:rPr>
      </w:pPr>
      <w:r w:rsidRPr="00E64FB7">
        <w:rPr>
          <w:color w:val="000000"/>
          <w:spacing w:val="3"/>
          <w:sz w:val="24"/>
          <w:szCs w:val="24"/>
        </w:rPr>
        <w:t>Перечень информации о деятельности администрации сельского</w:t>
      </w:r>
      <w:r w:rsidR="0024031D" w:rsidRPr="00E64FB7">
        <w:rPr>
          <w:color w:val="000000"/>
          <w:spacing w:val="3"/>
          <w:sz w:val="24"/>
          <w:szCs w:val="24"/>
        </w:rPr>
        <w:t xml:space="preserve"> </w:t>
      </w:r>
      <w:r w:rsidRPr="00E64FB7">
        <w:rPr>
          <w:color w:val="000000"/>
          <w:spacing w:val="6"/>
          <w:sz w:val="24"/>
          <w:szCs w:val="24"/>
        </w:rPr>
        <w:t>поселения, размещаемой в информационно - телекоммуникационной сети</w:t>
      </w:r>
      <w:r w:rsidR="0024031D" w:rsidRPr="00E64FB7">
        <w:rPr>
          <w:color w:val="000000"/>
          <w:spacing w:val="6"/>
          <w:sz w:val="24"/>
          <w:szCs w:val="24"/>
        </w:rPr>
        <w:t xml:space="preserve"> </w:t>
      </w:r>
      <w:r w:rsidRPr="00E64FB7">
        <w:rPr>
          <w:color w:val="000000"/>
          <w:spacing w:val="6"/>
          <w:sz w:val="24"/>
          <w:szCs w:val="24"/>
        </w:rPr>
        <w:t>Интернет (далее - Пер</w:t>
      </w:r>
      <w:r w:rsidR="002E07E7" w:rsidRPr="00E64FB7">
        <w:rPr>
          <w:color w:val="000000"/>
          <w:spacing w:val="6"/>
          <w:sz w:val="24"/>
          <w:szCs w:val="24"/>
        </w:rPr>
        <w:t xml:space="preserve">ечень информации) утверждается </w:t>
      </w:r>
      <w:r w:rsidRPr="00E64FB7">
        <w:rPr>
          <w:color w:val="000000"/>
          <w:spacing w:val="6"/>
          <w:sz w:val="24"/>
          <w:szCs w:val="24"/>
        </w:rPr>
        <w:t>постановлением</w:t>
      </w:r>
      <w:r w:rsidR="0024031D" w:rsidRPr="00E64FB7">
        <w:rPr>
          <w:color w:val="000000"/>
          <w:spacing w:val="6"/>
          <w:sz w:val="24"/>
          <w:szCs w:val="24"/>
        </w:rPr>
        <w:t xml:space="preserve"> </w:t>
      </w:r>
      <w:r w:rsidRPr="00E64FB7">
        <w:rPr>
          <w:color w:val="000000"/>
          <w:spacing w:val="4"/>
          <w:sz w:val="24"/>
          <w:szCs w:val="24"/>
        </w:rPr>
        <w:t>администрации Любомировского сельского поселения (далее</w:t>
      </w:r>
      <w:r w:rsidR="0024031D" w:rsidRPr="00E64FB7">
        <w:rPr>
          <w:color w:val="000000"/>
          <w:spacing w:val="4"/>
          <w:sz w:val="24"/>
          <w:szCs w:val="24"/>
        </w:rPr>
        <w:t xml:space="preserve"> </w:t>
      </w:r>
      <w:r w:rsidRPr="00E64FB7">
        <w:rPr>
          <w:color w:val="000000"/>
          <w:spacing w:val="-1"/>
          <w:sz w:val="24"/>
          <w:szCs w:val="24"/>
        </w:rPr>
        <w:t>Администрация).</w:t>
      </w:r>
    </w:p>
    <w:p w:rsidR="00EA5336" w:rsidRPr="00E64FB7" w:rsidRDefault="00EA5336" w:rsidP="00E64FB7">
      <w:pPr>
        <w:numPr>
          <w:ilvl w:val="0"/>
          <w:numId w:val="1"/>
        </w:numPr>
        <w:shd w:val="clear" w:color="auto" w:fill="FFFFFF"/>
        <w:tabs>
          <w:tab w:val="left" w:pos="984"/>
        </w:tabs>
        <w:ind w:firstLine="283"/>
        <w:jc w:val="both"/>
        <w:rPr>
          <w:color w:val="000000"/>
          <w:spacing w:val="-12"/>
          <w:sz w:val="24"/>
          <w:szCs w:val="24"/>
        </w:rPr>
      </w:pPr>
      <w:r w:rsidRPr="00E64FB7">
        <w:rPr>
          <w:color w:val="000000"/>
          <w:spacing w:val="3"/>
          <w:sz w:val="24"/>
          <w:szCs w:val="24"/>
        </w:rPr>
        <w:t>Перечень информации изменяется в случае принятия</w:t>
      </w:r>
      <w:r w:rsidR="0024031D" w:rsidRPr="00E64FB7">
        <w:rPr>
          <w:color w:val="000000"/>
          <w:spacing w:val="3"/>
          <w:sz w:val="24"/>
          <w:szCs w:val="24"/>
        </w:rPr>
        <w:t xml:space="preserve"> </w:t>
      </w:r>
      <w:r w:rsidRPr="00E64FB7">
        <w:rPr>
          <w:color w:val="000000"/>
          <w:spacing w:val="5"/>
          <w:sz w:val="24"/>
          <w:szCs w:val="24"/>
        </w:rPr>
        <w:t>законодательных и иных нормативных правовых актов Российской</w:t>
      </w:r>
      <w:r w:rsidR="0024031D" w:rsidRPr="00E64FB7">
        <w:rPr>
          <w:color w:val="000000"/>
          <w:spacing w:val="5"/>
          <w:sz w:val="24"/>
          <w:szCs w:val="24"/>
        </w:rPr>
        <w:t xml:space="preserve"> </w:t>
      </w:r>
      <w:r w:rsidRPr="00E64FB7">
        <w:rPr>
          <w:color w:val="000000"/>
          <w:spacing w:val="2"/>
          <w:sz w:val="24"/>
          <w:szCs w:val="24"/>
        </w:rPr>
        <w:t>Федерации, Омской области, органов местного самоуправления,</w:t>
      </w:r>
      <w:r w:rsidR="0024031D" w:rsidRPr="00E64FB7">
        <w:rPr>
          <w:color w:val="000000"/>
          <w:spacing w:val="2"/>
          <w:sz w:val="24"/>
          <w:szCs w:val="24"/>
        </w:rPr>
        <w:t xml:space="preserve"> </w:t>
      </w:r>
      <w:r w:rsidRPr="00E64FB7">
        <w:rPr>
          <w:color w:val="000000"/>
          <w:spacing w:val="1"/>
          <w:sz w:val="24"/>
          <w:szCs w:val="24"/>
        </w:rPr>
        <w:t>регламентирующих размещение информации о деятельности администрации</w:t>
      </w:r>
      <w:r w:rsidR="0024031D" w:rsidRPr="00E64FB7">
        <w:rPr>
          <w:color w:val="000000"/>
          <w:spacing w:val="1"/>
          <w:sz w:val="24"/>
          <w:szCs w:val="24"/>
        </w:rPr>
        <w:t xml:space="preserve"> </w:t>
      </w:r>
      <w:r w:rsidRPr="00E64FB7">
        <w:rPr>
          <w:color w:val="000000"/>
          <w:spacing w:val="10"/>
          <w:sz w:val="24"/>
          <w:szCs w:val="24"/>
        </w:rPr>
        <w:t xml:space="preserve">в информационно - телекоммуникационной сети Интернет (далее </w:t>
      </w:r>
      <w:r w:rsidR="0024031D" w:rsidRPr="00E64FB7">
        <w:rPr>
          <w:color w:val="000000"/>
          <w:spacing w:val="10"/>
          <w:sz w:val="24"/>
          <w:szCs w:val="24"/>
        </w:rPr>
        <w:t>–</w:t>
      </w:r>
      <w:r w:rsidRPr="00E64FB7">
        <w:rPr>
          <w:color w:val="000000"/>
          <w:spacing w:val="10"/>
          <w:sz w:val="24"/>
          <w:szCs w:val="24"/>
        </w:rPr>
        <w:t xml:space="preserve"> сеть</w:t>
      </w:r>
      <w:r w:rsidR="0024031D" w:rsidRPr="00E64FB7">
        <w:rPr>
          <w:color w:val="000000"/>
          <w:spacing w:val="10"/>
          <w:sz w:val="24"/>
          <w:szCs w:val="24"/>
        </w:rPr>
        <w:t xml:space="preserve"> </w:t>
      </w:r>
      <w:r w:rsidRPr="00E64FB7">
        <w:rPr>
          <w:color w:val="000000"/>
          <w:spacing w:val="7"/>
          <w:sz w:val="24"/>
          <w:szCs w:val="24"/>
        </w:rPr>
        <w:t>Интернет). Внесение изменений в Перечень информации утверждается</w:t>
      </w:r>
      <w:r w:rsidR="0024031D" w:rsidRPr="00E64FB7">
        <w:rPr>
          <w:color w:val="000000"/>
          <w:spacing w:val="7"/>
          <w:sz w:val="24"/>
          <w:szCs w:val="24"/>
        </w:rPr>
        <w:t xml:space="preserve"> </w:t>
      </w:r>
      <w:r w:rsidRPr="00E64FB7">
        <w:rPr>
          <w:color w:val="000000"/>
          <w:sz w:val="24"/>
          <w:szCs w:val="24"/>
        </w:rPr>
        <w:t>постановлением Администрации.</w:t>
      </w:r>
    </w:p>
    <w:p w:rsidR="00EA5336" w:rsidRPr="00E64FB7" w:rsidRDefault="00EA5336" w:rsidP="00E64FB7">
      <w:pPr>
        <w:numPr>
          <w:ilvl w:val="0"/>
          <w:numId w:val="1"/>
        </w:numPr>
        <w:shd w:val="clear" w:color="auto" w:fill="FFFFFF"/>
        <w:tabs>
          <w:tab w:val="left" w:pos="984"/>
        </w:tabs>
        <w:ind w:firstLine="283"/>
        <w:jc w:val="both"/>
        <w:rPr>
          <w:color w:val="000000"/>
          <w:spacing w:val="-11"/>
          <w:sz w:val="24"/>
          <w:szCs w:val="24"/>
        </w:rPr>
      </w:pPr>
      <w:r w:rsidRPr="00E64FB7">
        <w:rPr>
          <w:color w:val="000000"/>
          <w:spacing w:val="3"/>
          <w:sz w:val="24"/>
          <w:szCs w:val="24"/>
        </w:rPr>
        <w:t>Перечень информации определяет состав информации о</w:t>
      </w:r>
      <w:r w:rsidR="0024031D" w:rsidRPr="00E64FB7">
        <w:rPr>
          <w:color w:val="000000"/>
          <w:spacing w:val="3"/>
          <w:sz w:val="24"/>
          <w:szCs w:val="24"/>
        </w:rPr>
        <w:t xml:space="preserve"> </w:t>
      </w:r>
      <w:r w:rsidRPr="00E64FB7">
        <w:rPr>
          <w:color w:val="000000"/>
          <w:spacing w:val="6"/>
          <w:sz w:val="24"/>
          <w:szCs w:val="24"/>
        </w:rPr>
        <w:t>деятельности Администрации, размещаемой в сети Интернет, и содержит</w:t>
      </w:r>
      <w:r w:rsidR="0024031D" w:rsidRPr="00E64FB7">
        <w:rPr>
          <w:color w:val="000000"/>
          <w:spacing w:val="6"/>
          <w:sz w:val="24"/>
          <w:szCs w:val="24"/>
        </w:rPr>
        <w:t xml:space="preserve"> </w:t>
      </w:r>
      <w:r w:rsidRPr="00E64FB7">
        <w:rPr>
          <w:color w:val="000000"/>
          <w:spacing w:val="-1"/>
          <w:sz w:val="24"/>
          <w:szCs w:val="24"/>
        </w:rPr>
        <w:t>следующую информацию:</w:t>
      </w:r>
    </w:p>
    <w:p w:rsidR="00EA5336" w:rsidRPr="00E64FB7" w:rsidRDefault="00D14737" w:rsidP="00D14737">
      <w:pPr>
        <w:numPr>
          <w:ilvl w:val="0"/>
          <w:numId w:val="2"/>
        </w:numPr>
        <w:shd w:val="clear" w:color="auto" w:fill="FFFFFF"/>
        <w:tabs>
          <w:tab w:val="left" w:pos="1061"/>
        </w:tabs>
        <w:ind w:left="284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</w:t>
      </w:r>
      <w:r w:rsidR="00EA5336" w:rsidRPr="00E64FB7">
        <w:rPr>
          <w:color w:val="000000"/>
          <w:spacing w:val="2"/>
          <w:sz w:val="24"/>
          <w:szCs w:val="24"/>
        </w:rPr>
        <w:t>общую информацию об Администрации;</w:t>
      </w:r>
    </w:p>
    <w:p w:rsidR="00EA5336" w:rsidRPr="00E64FB7" w:rsidRDefault="00EA5336" w:rsidP="00E64FB7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288"/>
        <w:jc w:val="both"/>
        <w:rPr>
          <w:color w:val="000000"/>
          <w:spacing w:val="-8"/>
          <w:sz w:val="24"/>
          <w:szCs w:val="24"/>
        </w:rPr>
      </w:pPr>
      <w:r w:rsidRPr="00E64FB7">
        <w:rPr>
          <w:color w:val="000000"/>
          <w:sz w:val="24"/>
          <w:szCs w:val="24"/>
        </w:rPr>
        <w:t>информацию о нормотворческой деятельности главы и</w:t>
      </w:r>
      <w:r w:rsidR="0024031D" w:rsidRPr="00E64FB7">
        <w:rPr>
          <w:color w:val="000000"/>
          <w:sz w:val="24"/>
          <w:szCs w:val="24"/>
        </w:rPr>
        <w:t xml:space="preserve"> </w:t>
      </w:r>
      <w:r w:rsidRPr="00E64FB7">
        <w:rPr>
          <w:color w:val="000000"/>
          <w:spacing w:val="-1"/>
          <w:sz w:val="24"/>
          <w:szCs w:val="24"/>
        </w:rPr>
        <w:t>Администрации;</w:t>
      </w:r>
    </w:p>
    <w:p w:rsidR="00EA5336" w:rsidRPr="00E64FB7" w:rsidRDefault="00EA5336" w:rsidP="00E64FB7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288"/>
        <w:jc w:val="both"/>
        <w:rPr>
          <w:color w:val="000000"/>
          <w:spacing w:val="-9"/>
          <w:sz w:val="24"/>
          <w:szCs w:val="24"/>
        </w:rPr>
      </w:pPr>
      <w:r w:rsidRPr="00E64FB7">
        <w:rPr>
          <w:color w:val="000000"/>
          <w:spacing w:val="4"/>
          <w:sz w:val="24"/>
          <w:szCs w:val="24"/>
        </w:rPr>
        <w:t>информацию об участии главы, Администрации в целевых и иных</w:t>
      </w:r>
      <w:r w:rsidR="0024031D" w:rsidRPr="00E64FB7">
        <w:rPr>
          <w:color w:val="000000"/>
          <w:spacing w:val="4"/>
          <w:sz w:val="24"/>
          <w:szCs w:val="24"/>
        </w:rPr>
        <w:t xml:space="preserve"> </w:t>
      </w:r>
      <w:r w:rsidRPr="00E64FB7">
        <w:rPr>
          <w:color w:val="000000"/>
          <w:spacing w:val="1"/>
          <w:sz w:val="24"/>
          <w:szCs w:val="24"/>
        </w:rPr>
        <w:t>программах, международном сотрудничестве, а  также о мероприятиях,</w:t>
      </w:r>
      <w:r w:rsidR="0024031D" w:rsidRPr="00E64FB7">
        <w:rPr>
          <w:color w:val="000000"/>
          <w:spacing w:val="1"/>
          <w:sz w:val="24"/>
          <w:szCs w:val="24"/>
        </w:rPr>
        <w:t xml:space="preserve"> </w:t>
      </w:r>
      <w:r w:rsidRPr="00E64FB7">
        <w:rPr>
          <w:color w:val="000000"/>
          <w:sz w:val="24"/>
          <w:szCs w:val="24"/>
        </w:rPr>
        <w:t>проводимых главой, Администрацией, в том числе сведения об официальных</w:t>
      </w:r>
      <w:r w:rsidR="0024031D" w:rsidRPr="00E64FB7">
        <w:rPr>
          <w:color w:val="000000"/>
          <w:sz w:val="24"/>
          <w:szCs w:val="24"/>
        </w:rPr>
        <w:t xml:space="preserve"> </w:t>
      </w:r>
      <w:r w:rsidRPr="00E64FB7">
        <w:rPr>
          <w:color w:val="000000"/>
          <w:sz w:val="24"/>
          <w:szCs w:val="24"/>
        </w:rPr>
        <w:t>визитах и о рабочих поездках руководителей и официальных делегаций;</w:t>
      </w:r>
    </w:p>
    <w:p w:rsidR="0024031D" w:rsidRPr="00E64FB7" w:rsidRDefault="00EA5336" w:rsidP="00E64FB7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288"/>
        <w:jc w:val="both"/>
        <w:rPr>
          <w:sz w:val="24"/>
          <w:szCs w:val="24"/>
        </w:rPr>
      </w:pPr>
      <w:r w:rsidRPr="00E64FB7">
        <w:rPr>
          <w:color w:val="000000"/>
          <w:spacing w:val="5"/>
          <w:sz w:val="24"/>
          <w:szCs w:val="24"/>
        </w:rPr>
        <w:t>информацию о состоянии защиты населения и территорий от</w:t>
      </w:r>
      <w:r w:rsidR="0024031D" w:rsidRPr="00E64FB7">
        <w:rPr>
          <w:color w:val="000000"/>
          <w:spacing w:val="5"/>
          <w:sz w:val="24"/>
          <w:szCs w:val="24"/>
        </w:rPr>
        <w:t xml:space="preserve"> </w:t>
      </w:r>
      <w:r w:rsidRPr="00E64FB7">
        <w:rPr>
          <w:color w:val="000000"/>
          <w:spacing w:val="1"/>
          <w:sz w:val="24"/>
          <w:szCs w:val="24"/>
        </w:rPr>
        <w:t>чрезвычайных ситуаций и принятых мерах по обеспечению их безопасности,</w:t>
      </w:r>
      <w:r w:rsidR="0024031D" w:rsidRPr="00E64FB7">
        <w:rPr>
          <w:color w:val="000000"/>
          <w:spacing w:val="1"/>
          <w:sz w:val="24"/>
          <w:szCs w:val="24"/>
        </w:rPr>
        <w:t xml:space="preserve"> </w:t>
      </w:r>
      <w:r w:rsidRPr="00E64FB7">
        <w:rPr>
          <w:color w:val="000000"/>
          <w:spacing w:val="11"/>
          <w:sz w:val="24"/>
          <w:szCs w:val="24"/>
        </w:rPr>
        <w:t xml:space="preserve">о прогнозируемых и возникших чрезвычайных ситуациях, о приемах и </w:t>
      </w:r>
      <w:r w:rsidR="0024031D" w:rsidRPr="00E64FB7">
        <w:rPr>
          <w:color w:val="000000"/>
          <w:sz w:val="24"/>
          <w:szCs w:val="24"/>
        </w:rPr>
        <w:t xml:space="preserve">способах защиты населения от них, а также иную информацию, подлежащую </w:t>
      </w:r>
      <w:r w:rsidR="0024031D" w:rsidRPr="00E64FB7">
        <w:rPr>
          <w:color w:val="000000"/>
          <w:spacing w:val="2"/>
          <w:sz w:val="24"/>
          <w:szCs w:val="24"/>
        </w:rPr>
        <w:t xml:space="preserve">доведению главой, Администрацией до сведения граждан и организаций в </w:t>
      </w:r>
      <w:r w:rsidR="0024031D" w:rsidRPr="00E64FB7">
        <w:rPr>
          <w:color w:val="000000"/>
          <w:sz w:val="24"/>
          <w:szCs w:val="24"/>
        </w:rPr>
        <w:t>соответствии с федеральными законами, законами Омской области;</w:t>
      </w:r>
    </w:p>
    <w:p w:rsidR="0024031D" w:rsidRPr="00E64FB7" w:rsidRDefault="0024031D" w:rsidP="00E64FB7">
      <w:pPr>
        <w:numPr>
          <w:ilvl w:val="0"/>
          <w:numId w:val="3"/>
        </w:numPr>
        <w:shd w:val="clear" w:color="auto" w:fill="FFFFFF"/>
        <w:tabs>
          <w:tab w:val="left" w:pos="998"/>
        </w:tabs>
        <w:ind w:firstLine="278"/>
        <w:jc w:val="both"/>
        <w:rPr>
          <w:color w:val="000000"/>
          <w:spacing w:val="-6"/>
          <w:sz w:val="24"/>
          <w:szCs w:val="24"/>
        </w:rPr>
      </w:pPr>
      <w:r w:rsidRPr="00E64FB7">
        <w:rPr>
          <w:color w:val="000000"/>
          <w:spacing w:val="1"/>
          <w:sz w:val="24"/>
          <w:szCs w:val="24"/>
        </w:rPr>
        <w:t xml:space="preserve">информацию о результатах проверок, проведенных Администрацией </w:t>
      </w:r>
      <w:r w:rsidRPr="00E64FB7">
        <w:rPr>
          <w:color w:val="000000"/>
          <w:spacing w:val="5"/>
          <w:sz w:val="24"/>
          <w:szCs w:val="24"/>
        </w:rPr>
        <w:t xml:space="preserve">в пределах ее полномочий, а также о результатах проверок, проведенных в </w:t>
      </w:r>
      <w:r w:rsidRPr="00E64FB7">
        <w:rPr>
          <w:color w:val="000000"/>
          <w:sz w:val="24"/>
          <w:szCs w:val="24"/>
        </w:rPr>
        <w:t>Администрации, подведомственных организациях;</w:t>
      </w:r>
    </w:p>
    <w:p w:rsidR="0024031D" w:rsidRPr="00E64FB7" w:rsidRDefault="00EA5336" w:rsidP="00E64FB7">
      <w:pPr>
        <w:numPr>
          <w:ilvl w:val="0"/>
          <w:numId w:val="3"/>
        </w:numPr>
        <w:shd w:val="clear" w:color="auto" w:fill="FFFFFF"/>
        <w:tabs>
          <w:tab w:val="left" w:pos="998"/>
        </w:tabs>
        <w:ind w:firstLine="278"/>
        <w:jc w:val="both"/>
        <w:rPr>
          <w:color w:val="000000"/>
          <w:spacing w:val="-6"/>
          <w:sz w:val="24"/>
          <w:szCs w:val="24"/>
        </w:rPr>
      </w:pPr>
      <w:r w:rsidRPr="00E64FB7">
        <w:rPr>
          <w:color w:val="000000"/>
          <w:spacing w:val="2"/>
          <w:sz w:val="24"/>
          <w:szCs w:val="24"/>
        </w:rPr>
        <w:t xml:space="preserve">тексты </w:t>
      </w:r>
      <w:r w:rsidR="0024031D" w:rsidRPr="00E64FB7">
        <w:rPr>
          <w:color w:val="000000"/>
          <w:spacing w:val="2"/>
          <w:sz w:val="24"/>
          <w:szCs w:val="24"/>
        </w:rPr>
        <w:t xml:space="preserve">официальных выступлений и заявлений главы, его </w:t>
      </w:r>
      <w:r w:rsidR="0024031D" w:rsidRPr="00E64FB7">
        <w:rPr>
          <w:color w:val="000000"/>
          <w:spacing w:val="-2"/>
          <w:sz w:val="24"/>
          <w:szCs w:val="24"/>
        </w:rPr>
        <w:t>заместителей;</w:t>
      </w:r>
    </w:p>
    <w:p w:rsidR="0024031D" w:rsidRPr="00E64FB7" w:rsidRDefault="0024031D" w:rsidP="00E64FB7">
      <w:pPr>
        <w:numPr>
          <w:ilvl w:val="0"/>
          <w:numId w:val="3"/>
        </w:numPr>
        <w:shd w:val="clear" w:color="auto" w:fill="FFFFFF"/>
        <w:tabs>
          <w:tab w:val="left" w:pos="998"/>
        </w:tabs>
        <w:ind w:firstLine="278"/>
        <w:jc w:val="both"/>
        <w:rPr>
          <w:color w:val="000000"/>
          <w:spacing w:val="-6"/>
          <w:sz w:val="24"/>
          <w:szCs w:val="24"/>
        </w:rPr>
      </w:pPr>
      <w:r w:rsidRPr="00E64FB7">
        <w:rPr>
          <w:color w:val="000000"/>
          <w:spacing w:val="2"/>
          <w:sz w:val="24"/>
          <w:szCs w:val="24"/>
        </w:rPr>
        <w:t xml:space="preserve">статистическую информацию о деятельности главы и </w:t>
      </w:r>
      <w:r w:rsidRPr="00E64FB7">
        <w:rPr>
          <w:color w:val="000000"/>
          <w:spacing w:val="-1"/>
          <w:sz w:val="24"/>
          <w:szCs w:val="24"/>
        </w:rPr>
        <w:t>Администрации;</w:t>
      </w:r>
    </w:p>
    <w:p w:rsidR="0024031D" w:rsidRPr="00E64FB7" w:rsidRDefault="0024031D" w:rsidP="00E64FB7">
      <w:pPr>
        <w:numPr>
          <w:ilvl w:val="0"/>
          <w:numId w:val="3"/>
        </w:numPr>
        <w:shd w:val="clear" w:color="auto" w:fill="FFFFFF"/>
        <w:tabs>
          <w:tab w:val="left" w:pos="998"/>
        </w:tabs>
        <w:jc w:val="both"/>
        <w:rPr>
          <w:color w:val="000000"/>
          <w:spacing w:val="-6"/>
          <w:sz w:val="24"/>
          <w:szCs w:val="24"/>
        </w:rPr>
      </w:pPr>
      <w:r w:rsidRPr="00E64FB7">
        <w:rPr>
          <w:color w:val="000000"/>
          <w:spacing w:val="1"/>
          <w:sz w:val="24"/>
          <w:szCs w:val="24"/>
        </w:rPr>
        <w:t>информацию о кадровом обеспечении Администрации;</w:t>
      </w:r>
    </w:p>
    <w:p w:rsidR="0024031D" w:rsidRPr="00E64FB7" w:rsidRDefault="0024031D" w:rsidP="00E64FB7">
      <w:pPr>
        <w:numPr>
          <w:ilvl w:val="0"/>
          <w:numId w:val="3"/>
        </w:numPr>
        <w:shd w:val="clear" w:color="auto" w:fill="FFFFFF"/>
        <w:tabs>
          <w:tab w:val="left" w:pos="998"/>
        </w:tabs>
        <w:ind w:firstLine="278"/>
        <w:jc w:val="both"/>
        <w:rPr>
          <w:color w:val="000000"/>
          <w:spacing w:val="-6"/>
          <w:sz w:val="24"/>
          <w:szCs w:val="24"/>
        </w:rPr>
      </w:pPr>
      <w:r w:rsidRPr="00E64FB7">
        <w:rPr>
          <w:color w:val="000000"/>
          <w:spacing w:val="1"/>
          <w:sz w:val="24"/>
          <w:szCs w:val="24"/>
        </w:rPr>
        <w:t xml:space="preserve">информацию о работе главы, Администрации с обращениями </w:t>
      </w:r>
      <w:r w:rsidRPr="00E64FB7">
        <w:rPr>
          <w:color w:val="000000"/>
          <w:spacing w:val="4"/>
          <w:sz w:val="24"/>
          <w:szCs w:val="24"/>
        </w:rPr>
        <w:t xml:space="preserve">граждан (физических лиц), организаций (юридических лиц), общественных </w:t>
      </w:r>
      <w:r w:rsidRPr="00E64FB7">
        <w:rPr>
          <w:color w:val="000000"/>
          <w:sz w:val="24"/>
          <w:szCs w:val="24"/>
        </w:rPr>
        <w:t>объединений, государственных органов, органов местного самоуправления.</w:t>
      </w:r>
    </w:p>
    <w:p w:rsidR="0024031D" w:rsidRPr="00E64FB7" w:rsidRDefault="0024031D" w:rsidP="00E64FB7">
      <w:pPr>
        <w:shd w:val="clear" w:color="auto" w:fill="FFFFFF"/>
        <w:tabs>
          <w:tab w:val="left" w:pos="994"/>
        </w:tabs>
        <w:ind w:firstLine="283"/>
        <w:jc w:val="both"/>
        <w:rPr>
          <w:sz w:val="24"/>
          <w:szCs w:val="24"/>
        </w:rPr>
      </w:pPr>
      <w:r w:rsidRPr="00E64FB7">
        <w:rPr>
          <w:color w:val="000000"/>
          <w:spacing w:val="-10"/>
          <w:sz w:val="24"/>
          <w:szCs w:val="24"/>
        </w:rPr>
        <w:t>4.</w:t>
      </w:r>
      <w:r w:rsidRPr="00E64FB7">
        <w:rPr>
          <w:color w:val="000000"/>
          <w:sz w:val="24"/>
          <w:szCs w:val="24"/>
        </w:rPr>
        <w:tab/>
      </w:r>
      <w:r w:rsidRPr="00E64FB7">
        <w:rPr>
          <w:color w:val="000000"/>
          <w:spacing w:val="3"/>
          <w:sz w:val="24"/>
          <w:szCs w:val="24"/>
        </w:rPr>
        <w:t xml:space="preserve">Перечень информации утверждается в форме таблицы (Приложение </w:t>
      </w:r>
      <w:r w:rsidRPr="00E64FB7">
        <w:rPr>
          <w:color w:val="000000"/>
          <w:spacing w:val="8"/>
          <w:sz w:val="24"/>
          <w:szCs w:val="24"/>
        </w:rPr>
        <w:t xml:space="preserve"> к настоящему Порядку) с указанием ответственных за предоставление </w:t>
      </w:r>
      <w:r w:rsidRPr="00E64FB7">
        <w:rPr>
          <w:color w:val="000000"/>
          <w:sz w:val="24"/>
          <w:szCs w:val="24"/>
        </w:rPr>
        <w:t>информации, сроков размещения и обновления информации.</w:t>
      </w:r>
    </w:p>
    <w:p w:rsidR="0024031D" w:rsidRPr="00E64FB7" w:rsidRDefault="0024031D" w:rsidP="00E64FB7">
      <w:pPr>
        <w:shd w:val="clear" w:color="auto" w:fill="FFFFFF"/>
        <w:ind w:firstLine="278"/>
        <w:jc w:val="both"/>
        <w:rPr>
          <w:sz w:val="24"/>
          <w:szCs w:val="24"/>
        </w:rPr>
      </w:pPr>
      <w:r w:rsidRPr="00E64FB7">
        <w:rPr>
          <w:color w:val="000000"/>
          <w:spacing w:val="2"/>
          <w:sz w:val="24"/>
          <w:szCs w:val="24"/>
        </w:rPr>
        <w:t xml:space="preserve">4.1. Сроки должны обеспечивать своевременность реализации и защиты </w:t>
      </w:r>
      <w:r w:rsidRPr="00E64FB7">
        <w:rPr>
          <w:color w:val="000000"/>
          <w:spacing w:val="5"/>
          <w:sz w:val="24"/>
          <w:szCs w:val="24"/>
        </w:rPr>
        <w:t xml:space="preserve">пользователями информацией своих прав и законных интересов, а также </w:t>
      </w:r>
      <w:r w:rsidRPr="00E64FB7">
        <w:rPr>
          <w:color w:val="000000"/>
          <w:spacing w:val="4"/>
          <w:sz w:val="24"/>
          <w:szCs w:val="24"/>
        </w:rPr>
        <w:t xml:space="preserve">иные требования к размещению информации и не должны превышать 5 </w:t>
      </w:r>
      <w:r w:rsidRPr="00E64FB7">
        <w:rPr>
          <w:color w:val="000000"/>
          <w:spacing w:val="1"/>
          <w:sz w:val="24"/>
          <w:szCs w:val="24"/>
        </w:rPr>
        <w:t xml:space="preserve">рабочих дней, если иное не установлено федеральными законами, законами </w:t>
      </w:r>
      <w:r w:rsidRPr="00E64FB7">
        <w:rPr>
          <w:color w:val="000000"/>
          <w:sz w:val="24"/>
          <w:szCs w:val="24"/>
        </w:rPr>
        <w:t>Омской области и местными нормативными правовыми актами.</w:t>
      </w:r>
    </w:p>
    <w:p w:rsidR="0024031D" w:rsidRPr="00E64FB7" w:rsidRDefault="0024031D" w:rsidP="00E64FB7">
      <w:pPr>
        <w:shd w:val="clear" w:color="auto" w:fill="FFFFFF"/>
        <w:tabs>
          <w:tab w:val="left" w:pos="994"/>
        </w:tabs>
        <w:ind w:firstLine="283"/>
        <w:jc w:val="both"/>
        <w:rPr>
          <w:sz w:val="24"/>
          <w:szCs w:val="24"/>
        </w:rPr>
      </w:pPr>
      <w:r w:rsidRPr="00E64FB7">
        <w:rPr>
          <w:color w:val="000000"/>
          <w:spacing w:val="-15"/>
          <w:sz w:val="24"/>
          <w:szCs w:val="24"/>
        </w:rPr>
        <w:t>5.</w:t>
      </w:r>
      <w:r w:rsidRPr="00E64FB7">
        <w:rPr>
          <w:color w:val="000000"/>
          <w:sz w:val="24"/>
          <w:szCs w:val="24"/>
        </w:rPr>
        <w:tab/>
      </w:r>
      <w:r w:rsidRPr="00E64FB7">
        <w:rPr>
          <w:color w:val="000000"/>
          <w:spacing w:val="4"/>
          <w:sz w:val="24"/>
          <w:szCs w:val="24"/>
        </w:rPr>
        <w:t xml:space="preserve">При утверждении Перечня информации, указываются электронные </w:t>
      </w:r>
      <w:r w:rsidRPr="00E64FB7">
        <w:rPr>
          <w:color w:val="000000"/>
          <w:spacing w:val="3"/>
          <w:sz w:val="24"/>
          <w:szCs w:val="24"/>
        </w:rPr>
        <w:t xml:space="preserve">адреса сайтов, на которых производится размещение информации о </w:t>
      </w:r>
      <w:r w:rsidRPr="00E64FB7">
        <w:rPr>
          <w:color w:val="000000"/>
          <w:sz w:val="24"/>
          <w:szCs w:val="24"/>
        </w:rPr>
        <w:t>деятельности Главы и Администрации.</w:t>
      </w:r>
    </w:p>
    <w:p w:rsidR="0024031D" w:rsidRPr="00E64FB7" w:rsidRDefault="0024031D" w:rsidP="00E64FB7">
      <w:pPr>
        <w:shd w:val="clear" w:color="auto" w:fill="FFFFFF"/>
        <w:tabs>
          <w:tab w:val="left" w:pos="7181"/>
        </w:tabs>
        <w:rPr>
          <w:sz w:val="24"/>
          <w:szCs w:val="24"/>
        </w:rPr>
      </w:pPr>
      <w:r w:rsidRPr="00E64FB7">
        <w:rPr>
          <w:color w:val="000000"/>
          <w:sz w:val="24"/>
          <w:szCs w:val="24"/>
        </w:rPr>
        <w:tab/>
      </w:r>
    </w:p>
    <w:p w:rsidR="002E07E7" w:rsidRPr="00D14737" w:rsidRDefault="002E07E7" w:rsidP="002E07E7">
      <w:pPr>
        <w:shd w:val="clear" w:color="auto" w:fill="FFFFFF"/>
        <w:ind w:left="7358"/>
        <w:rPr>
          <w:sz w:val="24"/>
          <w:szCs w:val="24"/>
        </w:rPr>
      </w:pPr>
      <w:r w:rsidRPr="00D14737">
        <w:rPr>
          <w:color w:val="000000"/>
          <w:sz w:val="24"/>
          <w:szCs w:val="24"/>
        </w:rPr>
        <w:lastRenderedPageBreak/>
        <w:t xml:space="preserve">Приложение </w:t>
      </w:r>
    </w:p>
    <w:p w:rsidR="002E07E7" w:rsidRPr="00D14737" w:rsidRDefault="002E07E7" w:rsidP="002E07E7">
      <w:pPr>
        <w:shd w:val="clear" w:color="auto" w:fill="FFFFFF"/>
        <w:tabs>
          <w:tab w:val="left" w:pos="4992"/>
          <w:tab w:val="left" w:pos="7440"/>
        </w:tabs>
        <w:spacing w:before="202" w:line="317" w:lineRule="exact"/>
        <w:ind w:left="3821"/>
        <w:rPr>
          <w:sz w:val="24"/>
          <w:szCs w:val="24"/>
        </w:rPr>
      </w:pPr>
      <w:r w:rsidRPr="00D14737">
        <w:rPr>
          <w:color w:val="000000"/>
          <w:spacing w:val="4"/>
          <w:sz w:val="24"/>
          <w:szCs w:val="24"/>
        </w:rPr>
        <w:t xml:space="preserve">К порядку утверждения перечня информации </w:t>
      </w:r>
      <w:r w:rsidRPr="00D14737">
        <w:rPr>
          <w:color w:val="000000"/>
          <w:sz w:val="24"/>
          <w:szCs w:val="24"/>
        </w:rPr>
        <w:t xml:space="preserve">о </w:t>
      </w:r>
      <w:r w:rsidRPr="00D14737">
        <w:rPr>
          <w:color w:val="000000"/>
          <w:spacing w:val="-1"/>
          <w:sz w:val="24"/>
          <w:szCs w:val="24"/>
        </w:rPr>
        <w:t xml:space="preserve">деятельности </w:t>
      </w:r>
      <w:r w:rsidRPr="00D14737">
        <w:rPr>
          <w:color w:val="000000"/>
          <w:spacing w:val="2"/>
          <w:sz w:val="24"/>
          <w:szCs w:val="24"/>
        </w:rPr>
        <w:t>администрации</w:t>
      </w:r>
    </w:p>
    <w:p w:rsidR="002E07E7" w:rsidRPr="00D14737" w:rsidRDefault="002E07E7" w:rsidP="002E07E7">
      <w:pPr>
        <w:shd w:val="clear" w:color="auto" w:fill="FFFFFF"/>
        <w:tabs>
          <w:tab w:val="left" w:pos="7570"/>
        </w:tabs>
        <w:spacing w:before="5" w:line="317" w:lineRule="exact"/>
        <w:ind w:left="3811"/>
        <w:rPr>
          <w:sz w:val="24"/>
          <w:szCs w:val="24"/>
        </w:rPr>
      </w:pPr>
      <w:r w:rsidRPr="00D14737">
        <w:rPr>
          <w:color w:val="000000"/>
          <w:spacing w:val="1"/>
          <w:sz w:val="24"/>
          <w:szCs w:val="24"/>
        </w:rPr>
        <w:t xml:space="preserve">Любомировского сельского поселения, </w:t>
      </w:r>
      <w:r w:rsidRPr="00D14737">
        <w:rPr>
          <w:color w:val="000000"/>
          <w:spacing w:val="4"/>
          <w:sz w:val="24"/>
          <w:szCs w:val="24"/>
        </w:rPr>
        <w:t>размещаемой в информационно -</w:t>
      </w:r>
      <w:r w:rsidR="00D14737">
        <w:rPr>
          <w:color w:val="000000"/>
          <w:spacing w:val="4"/>
          <w:sz w:val="24"/>
          <w:szCs w:val="24"/>
        </w:rPr>
        <w:t xml:space="preserve"> </w:t>
      </w:r>
      <w:r w:rsidRPr="00D14737">
        <w:rPr>
          <w:color w:val="000000"/>
          <w:sz w:val="24"/>
          <w:szCs w:val="24"/>
        </w:rPr>
        <w:t>телекоммуникационной сети Интернет</w:t>
      </w:r>
    </w:p>
    <w:p w:rsidR="002E07E7" w:rsidRPr="00D14737" w:rsidRDefault="002E07E7" w:rsidP="002E07E7">
      <w:pPr>
        <w:shd w:val="clear" w:color="auto" w:fill="FFFFFF"/>
        <w:spacing w:before="931" w:line="370" w:lineRule="exact"/>
        <w:ind w:right="19"/>
        <w:jc w:val="center"/>
        <w:rPr>
          <w:sz w:val="24"/>
          <w:szCs w:val="24"/>
        </w:rPr>
      </w:pPr>
      <w:r w:rsidRPr="00D14737">
        <w:rPr>
          <w:color w:val="000000"/>
          <w:sz w:val="24"/>
          <w:szCs w:val="24"/>
        </w:rPr>
        <w:t>Перечень информации о деятельности администрации Любомировского</w:t>
      </w:r>
    </w:p>
    <w:p w:rsidR="002E07E7" w:rsidRPr="00D14737" w:rsidRDefault="002E07E7" w:rsidP="002E07E7">
      <w:pPr>
        <w:shd w:val="clear" w:color="auto" w:fill="FFFFFF"/>
        <w:spacing w:line="370" w:lineRule="exact"/>
        <w:ind w:right="14"/>
        <w:jc w:val="center"/>
        <w:rPr>
          <w:sz w:val="24"/>
          <w:szCs w:val="24"/>
        </w:rPr>
      </w:pPr>
      <w:r w:rsidRPr="00D14737">
        <w:rPr>
          <w:color w:val="000000"/>
          <w:spacing w:val="1"/>
          <w:sz w:val="24"/>
          <w:szCs w:val="24"/>
        </w:rPr>
        <w:t>сельского поселения, размещаемой в информационно -</w:t>
      </w:r>
    </w:p>
    <w:p w:rsidR="002E07E7" w:rsidRPr="00D14737" w:rsidRDefault="002E07E7" w:rsidP="002E07E7">
      <w:pPr>
        <w:shd w:val="clear" w:color="auto" w:fill="FFFFFF"/>
        <w:spacing w:line="370" w:lineRule="exact"/>
        <w:ind w:right="24"/>
        <w:jc w:val="center"/>
        <w:rPr>
          <w:sz w:val="24"/>
          <w:szCs w:val="24"/>
        </w:rPr>
      </w:pPr>
      <w:r w:rsidRPr="00D14737">
        <w:rPr>
          <w:color w:val="000000"/>
          <w:spacing w:val="1"/>
          <w:sz w:val="24"/>
          <w:szCs w:val="24"/>
        </w:rPr>
        <w:t>телекоммуникационной сети Интернет.</w:t>
      </w:r>
    </w:p>
    <w:p w:rsidR="002E07E7" w:rsidRDefault="002E07E7" w:rsidP="002E07E7">
      <w:pPr>
        <w:spacing w:after="34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1843"/>
        <w:gridCol w:w="3955"/>
        <w:gridCol w:w="1574"/>
        <w:gridCol w:w="1584"/>
      </w:tblGrid>
      <w:tr w:rsidR="002E07E7">
        <w:trPr>
          <w:trHeight w:val="99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7E7" w:rsidRDefault="002E07E7">
            <w:pPr>
              <w:shd w:val="clear" w:color="auto" w:fill="FFFFFF"/>
              <w:spacing w:line="326" w:lineRule="exact"/>
              <w:ind w:right="120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pacing w:val="-14"/>
                <w:sz w:val="24"/>
                <w:szCs w:val="24"/>
              </w:rPr>
              <w:t>п.п.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7E7" w:rsidRDefault="002E07E7">
            <w:pPr>
              <w:shd w:val="clear" w:color="auto" w:fill="FFFFFF"/>
              <w:spacing w:line="326" w:lineRule="exact"/>
              <w:ind w:right="322"/>
            </w:pPr>
            <w:r>
              <w:rPr>
                <w:color w:val="000000"/>
                <w:spacing w:val="-1"/>
                <w:sz w:val="24"/>
                <w:szCs w:val="24"/>
              </w:rPr>
              <w:t>Состав информации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7E7" w:rsidRDefault="002E07E7">
            <w:pPr>
              <w:shd w:val="clear" w:color="auto" w:fill="FFFFFF"/>
              <w:spacing w:line="322" w:lineRule="exact"/>
              <w:ind w:right="744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Лицо, ответственное за </w:t>
            </w:r>
            <w:r>
              <w:rPr>
                <w:color w:val="000000"/>
                <w:spacing w:val="-2"/>
                <w:sz w:val="24"/>
                <w:szCs w:val="24"/>
              </w:rPr>
              <w:t>предоставление информации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7E7" w:rsidRDefault="002E07E7">
            <w:pPr>
              <w:shd w:val="clear" w:color="auto" w:fill="FFFFFF"/>
              <w:spacing w:line="317" w:lineRule="exact"/>
              <w:ind w:right="43"/>
            </w:pPr>
            <w:r>
              <w:rPr>
                <w:color w:val="000000"/>
                <w:spacing w:val="2"/>
                <w:sz w:val="24"/>
                <w:szCs w:val="24"/>
              </w:rPr>
              <w:t xml:space="preserve">Срок размещения </w:t>
            </w:r>
            <w:r>
              <w:rPr>
                <w:color w:val="000000"/>
                <w:spacing w:val="-1"/>
                <w:sz w:val="24"/>
                <w:szCs w:val="24"/>
              </w:rPr>
              <w:t>информации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7E7" w:rsidRDefault="002E07E7">
            <w:pPr>
              <w:shd w:val="clear" w:color="auto" w:fill="FFFFFF"/>
              <w:spacing w:line="322" w:lineRule="exact"/>
              <w:ind w:right="72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Срок </w:t>
            </w:r>
            <w:r>
              <w:rPr>
                <w:color w:val="000000"/>
                <w:sz w:val="24"/>
                <w:szCs w:val="24"/>
              </w:rPr>
              <w:t xml:space="preserve">обновления </w:t>
            </w:r>
            <w:r>
              <w:rPr>
                <w:color w:val="000000"/>
                <w:spacing w:val="-2"/>
                <w:sz w:val="24"/>
                <w:szCs w:val="24"/>
              </w:rPr>
              <w:t>информации</w:t>
            </w:r>
          </w:p>
        </w:tc>
      </w:tr>
      <w:tr w:rsidR="002E07E7">
        <w:trPr>
          <w:trHeight w:val="40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7E7" w:rsidRDefault="002E07E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7E7" w:rsidRDefault="002E07E7">
            <w:pPr>
              <w:shd w:val="clear" w:color="auto" w:fill="FFFFFF"/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7E7" w:rsidRDefault="002E07E7">
            <w:pPr>
              <w:shd w:val="clear" w:color="auto" w:fill="FFFFFF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7E7" w:rsidRDefault="002E07E7">
            <w:pPr>
              <w:shd w:val="clear" w:color="auto" w:fill="FFFFFF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7E7" w:rsidRDefault="002E07E7">
            <w:pPr>
              <w:shd w:val="clear" w:color="auto" w:fill="FFFFFF"/>
            </w:pPr>
          </w:p>
        </w:tc>
      </w:tr>
    </w:tbl>
    <w:p w:rsidR="002E07E7" w:rsidRDefault="002E07E7" w:rsidP="0024031D">
      <w:pPr>
        <w:shd w:val="clear" w:color="auto" w:fill="FFFFFF"/>
        <w:tabs>
          <w:tab w:val="left" w:pos="1061"/>
        </w:tabs>
        <w:spacing w:line="326" w:lineRule="exact"/>
        <w:rPr>
          <w:color w:val="000000"/>
          <w:spacing w:val="-8"/>
          <w:sz w:val="28"/>
          <w:szCs w:val="28"/>
        </w:rPr>
      </w:pPr>
    </w:p>
    <w:sectPr w:rsidR="002E07E7" w:rsidSect="00D14737">
      <w:type w:val="continuous"/>
      <w:pgSz w:w="11909" w:h="16834"/>
      <w:pgMar w:top="993" w:right="852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E5C7E"/>
    <w:multiLevelType w:val="singleLevel"/>
    <w:tmpl w:val="2CB81C78"/>
    <w:lvl w:ilvl="0">
      <w:start w:val="1"/>
      <w:numFmt w:val="decimal"/>
      <w:lvlText w:val="3.%1."/>
      <w:legacy w:legacy="1" w:legacySpace="0" w:legacyIndent="77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24760268"/>
    <w:multiLevelType w:val="singleLevel"/>
    <w:tmpl w:val="1F903528"/>
    <w:lvl w:ilvl="0">
      <w:start w:val="5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0134F2"/>
    <w:multiLevelType w:val="singleLevel"/>
    <w:tmpl w:val="C20E1CD8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446F51"/>
    <w:multiLevelType w:val="singleLevel"/>
    <w:tmpl w:val="A4F617E4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1D"/>
    <w:rsid w:val="0012713F"/>
    <w:rsid w:val="00130316"/>
    <w:rsid w:val="0024031D"/>
    <w:rsid w:val="002E07E7"/>
    <w:rsid w:val="00934D1A"/>
    <w:rsid w:val="00D14737"/>
    <w:rsid w:val="00E64FB7"/>
    <w:rsid w:val="00EA5336"/>
    <w:rsid w:val="00FA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AF7B1D-8EE8-4CB1-AC38-F52DC955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00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4287</Characters>
  <Application>Microsoft Office Word</Application>
  <DocSecurity>0</DocSecurity>
  <Lines>35</Lines>
  <Paragraphs>10</Paragraphs>
  <ScaleCrop>false</ScaleCrop>
  <Company>home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 Ishbulatova</cp:lastModifiedBy>
  <cp:revision>2</cp:revision>
  <cp:lastPrinted>2012-03-27T05:36:00Z</cp:lastPrinted>
  <dcterms:created xsi:type="dcterms:W3CDTF">2024-06-26T17:42:00Z</dcterms:created>
  <dcterms:modified xsi:type="dcterms:W3CDTF">2024-06-26T17:42:00Z</dcterms:modified>
</cp:coreProperties>
</file>